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D48F" w14:textId="77777777" w:rsidR="00D022D1" w:rsidRPr="00A060C2" w:rsidRDefault="00D022D1" w:rsidP="00203C93">
      <w:pPr>
        <w:pStyle w:val="Ttulo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261596A" w14:textId="07A1FB0D" w:rsidR="005842BE" w:rsidRPr="00A060C2" w:rsidRDefault="00CE3C34" w:rsidP="00203C93">
      <w:pPr>
        <w:pStyle w:val="Ttulo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INSTRUCTIVO</w:t>
      </w:r>
      <w:r w:rsidR="005249EC" w:rsidRPr="00A060C2">
        <w:rPr>
          <w:rFonts w:ascii="Arial" w:hAnsi="Arial" w:cs="Arial"/>
          <w:color w:val="auto"/>
          <w:sz w:val="24"/>
          <w:szCs w:val="24"/>
        </w:rPr>
        <w:t xml:space="preserve"> PARA EL RETIRO PARCIAL DE CESANTÍAS</w:t>
      </w:r>
    </w:p>
    <w:p w14:paraId="352CA08C" w14:textId="77777777" w:rsidR="002D3661" w:rsidRPr="00A060C2" w:rsidRDefault="002D3661" w:rsidP="002D3661">
      <w:pPr>
        <w:rPr>
          <w:rFonts w:ascii="Arial" w:hAnsi="Arial" w:cs="Arial"/>
          <w:sz w:val="24"/>
          <w:szCs w:val="24"/>
          <w:lang w:eastAsia="es-CO"/>
        </w:rPr>
      </w:pPr>
    </w:p>
    <w:p w14:paraId="0909FDE0" w14:textId="77777777" w:rsidR="005842BE" w:rsidRPr="00A060C2" w:rsidRDefault="005842BE" w:rsidP="00DA31A5">
      <w:pPr>
        <w:pStyle w:val="Sinespaciado"/>
        <w:jc w:val="both"/>
        <w:rPr>
          <w:rFonts w:ascii="Arial" w:hAnsi="Arial" w:cs="Arial"/>
        </w:rPr>
      </w:pPr>
    </w:p>
    <w:p w14:paraId="5F5D2B4D" w14:textId="77777777" w:rsidR="005842BE" w:rsidRPr="00A060C2" w:rsidRDefault="005842BE" w:rsidP="00DA31A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060C2">
        <w:rPr>
          <w:rFonts w:ascii="Arial" w:hAnsi="Arial" w:cs="Arial"/>
          <w:b/>
        </w:rPr>
        <w:t>OBJETIVO</w:t>
      </w:r>
    </w:p>
    <w:p w14:paraId="14531A44" w14:textId="77777777" w:rsidR="00FA512F" w:rsidRPr="00A060C2" w:rsidRDefault="00FA512F" w:rsidP="00DA31A5">
      <w:pPr>
        <w:pStyle w:val="Sinespaciado"/>
        <w:jc w:val="both"/>
        <w:rPr>
          <w:rFonts w:ascii="Arial" w:hAnsi="Arial" w:cs="Arial"/>
        </w:rPr>
      </w:pPr>
    </w:p>
    <w:p w14:paraId="53236EC1" w14:textId="060BB1F7" w:rsidR="00203C93" w:rsidRPr="00CC5987" w:rsidRDefault="00FA512F" w:rsidP="00DA31A5">
      <w:pPr>
        <w:pStyle w:val="Sinespaciado"/>
        <w:jc w:val="both"/>
        <w:rPr>
          <w:rFonts w:ascii="Arial" w:hAnsi="Arial" w:cs="Arial"/>
        </w:rPr>
      </w:pPr>
      <w:r w:rsidRPr="00A060C2">
        <w:rPr>
          <w:rFonts w:ascii="Arial" w:hAnsi="Arial" w:cs="Arial"/>
        </w:rPr>
        <w:t xml:space="preserve">Definir los lineamientos para solicitar el retiro </w:t>
      </w:r>
      <w:r w:rsidR="00824281" w:rsidRPr="00CC5987">
        <w:rPr>
          <w:rFonts w:ascii="Arial" w:hAnsi="Arial" w:cs="Arial"/>
        </w:rPr>
        <w:t xml:space="preserve">parcial </w:t>
      </w:r>
      <w:r w:rsidRPr="00CC5987">
        <w:rPr>
          <w:rFonts w:ascii="Arial" w:hAnsi="Arial" w:cs="Arial"/>
        </w:rPr>
        <w:t xml:space="preserve">de las </w:t>
      </w:r>
      <w:r w:rsidR="00824281" w:rsidRPr="00CC5987">
        <w:rPr>
          <w:rFonts w:ascii="Arial" w:hAnsi="Arial" w:cs="Arial"/>
        </w:rPr>
        <w:t>c</w:t>
      </w:r>
      <w:r w:rsidRPr="00CC5987">
        <w:rPr>
          <w:rFonts w:ascii="Arial" w:hAnsi="Arial" w:cs="Arial"/>
        </w:rPr>
        <w:t>esantías</w:t>
      </w:r>
      <w:r w:rsidR="00636CCB">
        <w:rPr>
          <w:rFonts w:ascii="Arial" w:hAnsi="Arial" w:cs="Arial"/>
        </w:rPr>
        <w:t>, de acuerdo con la normatividad vigente.</w:t>
      </w:r>
    </w:p>
    <w:p w14:paraId="115CC9F8" w14:textId="77777777" w:rsidR="00164940" w:rsidRPr="00A060C2" w:rsidRDefault="00164940" w:rsidP="00DA31A5">
      <w:pPr>
        <w:pStyle w:val="Sinespaciado"/>
        <w:jc w:val="both"/>
        <w:rPr>
          <w:rFonts w:ascii="Arial" w:hAnsi="Arial" w:cs="Arial"/>
          <w:b/>
        </w:rPr>
      </w:pPr>
    </w:p>
    <w:p w14:paraId="2FBCD921" w14:textId="77777777" w:rsidR="00203C93" w:rsidRPr="00A060C2" w:rsidRDefault="005842BE" w:rsidP="00DA31A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060C2">
        <w:rPr>
          <w:rFonts w:ascii="Arial" w:hAnsi="Arial" w:cs="Arial"/>
          <w:b/>
        </w:rPr>
        <w:t>DEFINICIONES</w:t>
      </w:r>
    </w:p>
    <w:p w14:paraId="7AE29D01" w14:textId="77777777" w:rsidR="00FA512F" w:rsidRPr="00A060C2" w:rsidRDefault="00FA512F" w:rsidP="00DA31A5">
      <w:pPr>
        <w:pStyle w:val="Sinespaciado"/>
        <w:jc w:val="both"/>
        <w:rPr>
          <w:rFonts w:ascii="Arial" w:hAnsi="Arial" w:cs="Arial"/>
        </w:rPr>
      </w:pPr>
    </w:p>
    <w:p w14:paraId="62AE1D48" w14:textId="77777777" w:rsidR="00FA512F" w:rsidRPr="00A060C2" w:rsidRDefault="00FA512F" w:rsidP="00DA31A5">
      <w:pPr>
        <w:pStyle w:val="Sinespaciado"/>
        <w:jc w:val="both"/>
        <w:rPr>
          <w:rFonts w:ascii="Arial" w:hAnsi="Arial" w:cs="Arial"/>
        </w:rPr>
      </w:pPr>
      <w:r w:rsidRPr="00CC5987">
        <w:rPr>
          <w:rFonts w:ascii="Arial" w:hAnsi="Arial" w:cs="Arial"/>
        </w:rPr>
        <w:t xml:space="preserve">Cesantías: </w:t>
      </w:r>
      <w:r w:rsidRPr="00CC5987">
        <w:rPr>
          <w:rFonts w:ascii="Arial" w:hAnsi="Arial" w:cs="Arial"/>
          <w:shd w:val="clear" w:color="auto" w:fill="FFFFFF"/>
        </w:rPr>
        <w:t>Las cesantías son una prestación social a cargo del empleador y a favor del trabajador que corresponde en un mes de salario por cada año de servicios prestados o proporcionalmente al tiempo de servicio. Tiene como objetivo principal dar un auxilio monetario cuando la persona termine su relación laboral</w:t>
      </w:r>
      <w:r w:rsidRPr="00CC5987">
        <w:rPr>
          <w:rStyle w:val="Refdenotaalpie"/>
          <w:rFonts w:ascii="Arial" w:hAnsi="Arial" w:cs="Arial"/>
          <w:shd w:val="clear" w:color="auto" w:fill="FFFFFF"/>
        </w:rPr>
        <w:footnoteReference w:id="1"/>
      </w:r>
      <w:r w:rsidRPr="00CC5987">
        <w:rPr>
          <w:rFonts w:ascii="Arial" w:hAnsi="Arial" w:cs="Arial"/>
          <w:shd w:val="clear" w:color="auto" w:fill="FFFFFF"/>
        </w:rPr>
        <w:t>.</w:t>
      </w:r>
    </w:p>
    <w:p w14:paraId="4CA63EFA" w14:textId="77777777" w:rsidR="00FA512F" w:rsidRPr="00A060C2" w:rsidRDefault="00FA512F" w:rsidP="00DA31A5">
      <w:pPr>
        <w:pStyle w:val="Sinespaciado"/>
        <w:jc w:val="both"/>
        <w:rPr>
          <w:rFonts w:ascii="Arial" w:hAnsi="Arial" w:cs="Arial"/>
        </w:rPr>
      </w:pPr>
    </w:p>
    <w:p w14:paraId="20CAE546" w14:textId="77777777" w:rsidR="00FA512F" w:rsidRPr="00A060C2" w:rsidRDefault="00FA512F" w:rsidP="00DA31A5">
      <w:pPr>
        <w:pStyle w:val="Sinespaciado"/>
        <w:jc w:val="both"/>
        <w:rPr>
          <w:rFonts w:ascii="Arial" w:hAnsi="Arial" w:cs="Arial"/>
        </w:rPr>
      </w:pPr>
    </w:p>
    <w:p w14:paraId="22CA69DA" w14:textId="77777777" w:rsidR="00203C93" w:rsidRPr="00A060C2" w:rsidRDefault="005842BE" w:rsidP="00DA31A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060C2">
        <w:rPr>
          <w:rFonts w:ascii="Arial" w:hAnsi="Arial" w:cs="Arial"/>
          <w:b/>
        </w:rPr>
        <w:t>CONSIDERACIONES GENERALES</w:t>
      </w:r>
    </w:p>
    <w:p w14:paraId="4A4B853F" w14:textId="77777777" w:rsidR="00FA512F" w:rsidRPr="00A060C2" w:rsidRDefault="00FA512F" w:rsidP="00DA31A5">
      <w:pPr>
        <w:pStyle w:val="Sinespaciado"/>
        <w:jc w:val="both"/>
        <w:rPr>
          <w:rFonts w:ascii="Arial" w:hAnsi="Arial" w:cs="Arial"/>
        </w:rPr>
      </w:pPr>
    </w:p>
    <w:p w14:paraId="7A17FA16" w14:textId="275C8E41" w:rsidR="00D022D1" w:rsidRPr="00A060C2" w:rsidRDefault="00D022D1" w:rsidP="00DA31A5">
      <w:pPr>
        <w:pStyle w:val="Sinespaciado"/>
        <w:jc w:val="both"/>
        <w:rPr>
          <w:rFonts w:ascii="Arial" w:hAnsi="Arial" w:cs="Arial"/>
        </w:rPr>
      </w:pPr>
    </w:p>
    <w:p w14:paraId="24CA29EF" w14:textId="09B7155E" w:rsidR="00D022D1" w:rsidRPr="00A060C2" w:rsidRDefault="00D022D1" w:rsidP="00DA31A5">
      <w:pPr>
        <w:pStyle w:val="Sinespaciado"/>
        <w:jc w:val="both"/>
        <w:rPr>
          <w:rFonts w:ascii="Arial" w:hAnsi="Arial" w:cs="Arial"/>
          <w:shd w:val="clear" w:color="auto" w:fill="FFFFFF"/>
        </w:rPr>
      </w:pPr>
      <w:r w:rsidRPr="00A060C2">
        <w:rPr>
          <w:rFonts w:ascii="Arial" w:hAnsi="Arial" w:cs="Arial"/>
          <w:shd w:val="clear" w:color="auto" w:fill="FFFFFF"/>
        </w:rPr>
        <w:t>Basado en la normatividad vigente que regula la materia en lo que respecta a cesantías, de conformidad con lo establecido en la Ley 1071 de 2006 estableció para el retiro parcial lo siguiente: "para la compra y adquisición de vivienda, construcción, reparación y ampliación de la misma y liberación de gravámenes del inmueble, contraídos por el empleado o su cónyuge o compañero(a) permanente".</w:t>
      </w:r>
    </w:p>
    <w:p w14:paraId="6ABF7017" w14:textId="4D3C057C" w:rsidR="00D022D1" w:rsidRPr="00A060C2" w:rsidRDefault="00D022D1" w:rsidP="00DA31A5">
      <w:pPr>
        <w:pStyle w:val="Sinespaciado"/>
        <w:jc w:val="both"/>
        <w:rPr>
          <w:rFonts w:ascii="Arial" w:hAnsi="Arial" w:cs="Arial"/>
        </w:rPr>
      </w:pPr>
    </w:p>
    <w:p w14:paraId="4E438C71" w14:textId="24660D46" w:rsidR="00FA512F" w:rsidRPr="00A060C2" w:rsidRDefault="00FA512F" w:rsidP="00DA31A5">
      <w:pPr>
        <w:pStyle w:val="Sinespaciado"/>
        <w:jc w:val="both"/>
        <w:rPr>
          <w:rFonts w:ascii="Arial" w:hAnsi="Arial" w:cs="Arial"/>
        </w:rPr>
      </w:pPr>
      <w:r w:rsidRPr="00A060C2">
        <w:rPr>
          <w:rFonts w:ascii="Arial" w:hAnsi="Arial" w:cs="Arial"/>
        </w:rPr>
        <w:t>Límite inicial: Solicitud de retiro de cesantías.</w:t>
      </w:r>
    </w:p>
    <w:p w14:paraId="106F9AA1" w14:textId="59FDB207" w:rsidR="00FA512F" w:rsidRPr="00A060C2" w:rsidRDefault="00FA512F" w:rsidP="00DA31A5">
      <w:pPr>
        <w:pStyle w:val="Sinespaciado"/>
        <w:jc w:val="both"/>
        <w:rPr>
          <w:rFonts w:ascii="Arial" w:hAnsi="Arial" w:cs="Arial"/>
        </w:rPr>
      </w:pPr>
      <w:r w:rsidRPr="00A060C2">
        <w:rPr>
          <w:rFonts w:ascii="Arial" w:hAnsi="Arial" w:cs="Arial"/>
        </w:rPr>
        <w:t>Límite final: Aproba</w:t>
      </w:r>
      <w:r w:rsidR="00636CCB">
        <w:rPr>
          <w:rFonts w:ascii="Arial" w:hAnsi="Arial" w:cs="Arial"/>
        </w:rPr>
        <w:t>ción de la solicitud del retiro (de forma virtual) o envío de los documentos (para retiro presencial).</w:t>
      </w:r>
    </w:p>
    <w:p w14:paraId="248BC238" w14:textId="77777777" w:rsidR="00FA512F" w:rsidRPr="00A060C2" w:rsidRDefault="00FA512F" w:rsidP="00DA31A5">
      <w:pPr>
        <w:pStyle w:val="Sinespaciado"/>
        <w:jc w:val="both"/>
        <w:rPr>
          <w:rFonts w:ascii="Arial" w:hAnsi="Arial" w:cs="Arial"/>
        </w:rPr>
      </w:pPr>
    </w:p>
    <w:p w14:paraId="20A6ACDF" w14:textId="77777777" w:rsidR="00FA512F" w:rsidRPr="00A060C2" w:rsidRDefault="00FA512F" w:rsidP="00DA31A5">
      <w:pPr>
        <w:pStyle w:val="Sinespaciado"/>
        <w:jc w:val="both"/>
        <w:rPr>
          <w:rFonts w:ascii="Arial" w:hAnsi="Arial" w:cs="Arial"/>
        </w:rPr>
      </w:pPr>
      <w:r w:rsidRPr="00A060C2">
        <w:rPr>
          <w:rFonts w:ascii="Arial" w:hAnsi="Arial" w:cs="Arial"/>
        </w:rPr>
        <w:t>Proceso: Nómina</w:t>
      </w:r>
    </w:p>
    <w:p w14:paraId="3542A846" w14:textId="47EAF66B" w:rsidR="00FA512F" w:rsidRPr="00A060C2" w:rsidRDefault="00FA512F" w:rsidP="00DA31A5">
      <w:pPr>
        <w:pStyle w:val="Sinespaciado"/>
        <w:jc w:val="both"/>
        <w:rPr>
          <w:rFonts w:ascii="Arial" w:hAnsi="Arial" w:cs="Arial"/>
        </w:rPr>
      </w:pPr>
      <w:r w:rsidRPr="00A060C2">
        <w:rPr>
          <w:rFonts w:ascii="Arial" w:hAnsi="Arial" w:cs="Arial"/>
        </w:rPr>
        <w:t>Procedimiento: Liquidación</w:t>
      </w:r>
      <w:r w:rsidR="00636CCB">
        <w:rPr>
          <w:rFonts w:ascii="Arial" w:hAnsi="Arial" w:cs="Arial"/>
        </w:rPr>
        <w:t xml:space="preserve"> y pago de c</w:t>
      </w:r>
      <w:r w:rsidRPr="00A060C2">
        <w:rPr>
          <w:rFonts w:ascii="Arial" w:hAnsi="Arial" w:cs="Arial"/>
        </w:rPr>
        <w:t>esantías</w:t>
      </w:r>
      <w:r w:rsidR="00857089" w:rsidRPr="00A060C2">
        <w:rPr>
          <w:rFonts w:ascii="Arial" w:hAnsi="Arial" w:cs="Arial"/>
        </w:rPr>
        <w:t xml:space="preserve">  </w:t>
      </w:r>
    </w:p>
    <w:p w14:paraId="593E6749" w14:textId="77777777" w:rsidR="009A2CD6" w:rsidRPr="00A060C2" w:rsidRDefault="009A2CD6" w:rsidP="00DA31A5">
      <w:pPr>
        <w:pStyle w:val="Sinespaciado"/>
        <w:jc w:val="both"/>
        <w:rPr>
          <w:rFonts w:ascii="Arial" w:hAnsi="Arial" w:cs="Arial"/>
        </w:rPr>
      </w:pPr>
    </w:p>
    <w:p w14:paraId="4A0D3DE6" w14:textId="5CD8DE76" w:rsidR="009A2CD6" w:rsidRPr="00A060C2" w:rsidRDefault="009A2CD6" w:rsidP="00DA31A5">
      <w:pPr>
        <w:pStyle w:val="Sinespaciado"/>
        <w:jc w:val="both"/>
        <w:rPr>
          <w:rFonts w:ascii="Arial" w:hAnsi="Arial" w:cs="Arial"/>
        </w:rPr>
      </w:pPr>
    </w:p>
    <w:p w14:paraId="06DB4D35" w14:textId="262D92CB" w:rsidR="00921586" w:rsidRPr="00A060C2" w:rsidRDefault="00921586" w:rsidP="00DA31A5">
      <w:pPr>
        <w:pStyle w:val="Sinespaciado"/>
        <w:jc w:val="both"/>
        <w:rPr>
          <w:rFonts w:ascii="Arial" w:hAnsi="Arial" w:cs="Arial"/>
        </w:rPr>
      </w:pPr>
    </w:p>
    <w:p w14:paraId="3D65337D" w14:textId="6E750FA9" w:rsidR="00921586" w:rsidRPr="00A060C2" w:rsidRDefault="00921586" w:rsidP="00DA31A5">
      <w:pPr>
        <w:pStyle w:val="Sinespaciado"/>
        <w:jc w:val="both"/>
        <w:rPr>
          <w:rFonts w:ascii="Arial" w:hAnsi="Arial" w:cs="Arial"/>
        </w:rPr>
      </w:pPr>
    </w:p>
    <w:p w14:paraId="1BE6AAA7" w14:textId="7B2D7DA4" w:rsidR="00921586" w:rsidRPr="00A060C2" w:rsidRDefault="00921586" w:rsidP="00DA31A5">
      <w:pPr>
        <w:pStyle w:val="Sinespaciado"/>
        <w:jc w:val="both"/>
        <w:rPr>
          <w:rFonts w:ascii="Arial" w:hAnsi="Arial" w:cs="Arial"/>
        </w:rPr>
      </w:pPr>
    </w:p>
    <w:p w14:paraId="1B39E688" w14:textId="5A0378AB" w:rsidR="00921586" w:rsidRPr="00A060C2" w:rsidRDefault="00921586" w:rsidP="00DA31A5">
      <w:pPr>
        <w:pStyle w:val="Sinespaciado"/>
        <w:jc w:val="both"/>
        <w:rPr>
          <w:rFonts w:ascii="Arial" w:hAnsi="Arial" w:cs="Arial"/>
        </w:rPr>
      </w:pPr>
    </w:p>
    <w:p w14:paraId="523928BD" w14:textId="75DCB4B9" w:rsidR="00D022D1" w:rsidRPr="00A060C2" w:rsidRDefault="00D022D1" w:rsidP="00DA31A5">
      <w:pPr>
        <w:pStyle w:val="Sinespaciado"/>
        <w:jc w:val="both"/>
        <w:rPr>
          <w:rFonts w:ascii="Arial" w:hAnsi="Arial" w:cs="Arial"/>
        </w:rPr>
      </w:pPr>
    </w:p>
    <w:p w14:paraId="2F0E03C9" w14:textId="47B4031F" w:rsidR="00D022D1" w:rsidRPr="00A060C2" w:rsidRDefault="00D022D1" w:rsidP="00DA31A5">
      <w:pPr>
        <w:pStyle w:val="Sinespaciado"/>
        <w:jc w:val="both"/>
        <w:rPr>
          <w:rFonts w:ascii="Arial" w:hAnsi="Arial" w:cs="Arial"/>
        </w:rPr>
      </w:pPr>
    </w:p>
    <w:p w14:paraId="719785A4" w14:textId="77777777" w:rsidR="005842BE" w:rsidRPr="00A060C2" w:rsidRDefault="005842BE" w:rsidP="00DA31A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060C2">
        <w:rPr>
          <w:rFonts w:ascii="Arial" w:hAnsi="Arial" w:cs="Arial"/>
          <w:b/>
        </w:rPr>
        <w:t>DESARROLLO DEL INSTRUCTIVO</w:t>
      </w:r>
    </w:p>
    <w:p w14:paraId="5CEEDD96" w14:textId="77777777" w:rsidR="00500E87" w:rsidRPr="00A060C2" w:rsidRDefault="00500E87" w:rsidP="00500E87">
      <w:pPr>
        <w:pStyle w:val="Sinespaciado"/>
        <w:jc w:val="both"/>
        <w:rPr>
          <w:rFonts w:ascii="Arial" w:hAnsi="Arial" w:cs="Arial"/>
          <w:b/>
        </w:rPr>
      </w:pPr>
    </w:p>
    <w:p w14:paraId="52B7AAD1" w14:textId="77777777" w:rsidR="00500E87" w:rsidRPr="00A060C2" w:rsidRDefault="00500E87" w:rsidP="00500E87">
      <w:pPr>
        <w:pStyle w:val="Sinespaciado"/>
        <w:jc w:val="both"/>
        <w:rPr>
          <w:rFonts w:ascii="Arial" w:hAnsi="Arial" w:cs="Arial"/>
          <w:b/>
        </w:rPr>
      </w:pPr>
    </w:p>
    <w:p w14:paraId="7C6D4AFA" w14:textId="6C3C8D61" w:rsidR="00A24E0B" w:rsidRPr="00A060C2" w:rsidRDefault="00A24E0B" w:rsidP="00824281">
      <w:pPr>
        <w:pStyle w:val="Default"/>
        <w:jc w:val="both"/>
        <w:rPr>
          <w:b/>
          <w:bCs/>
          <w:iCs/>
          <w:color w:val="auto"/>
        </w:rPr>
      </w:pPr>
      <w:r w:rsidRPr="00A060C2">
        <w:rPr>
          <w:b/>
          <w:bCs/>
          <w:iCs/>
          <w:color w:val="auto"/>
        </w:rPr>
        <w:t xml:space="preserve">RETIRO PARCIAL DE CESANTIAS </w:t>
      </w:r>
      <w:r w:rsidRPr="00A060C2">
        <w:rPr>
          <w:iCs/>
          <w:color w:val="auto"/>
        </w:rPr>
        <w:t xml:space="preserve">Esta es la información que debe tener en cuenta </w:t>
      </w:r>
      <w:r w:rsidR="009D5478">
        <w:rPr>
          <w:iCs/>
          <w:color w:val="auto"/>
        </w:rPr>
        <w:t xml:space="preserve">un funcionario </w:t>
      </w:r>
      <w:r w:rsidRPr="00A060C2">
        <w:rPr>
          <w:iCs/>
          <w:color w:val="auto"/>
        </w:rPr>
        <w:t>cuando vaya a tramitar el retiro parcial de cesantías.</w:t>
      </w:r>
    </w:p>
    <w:p w14:paraId="07E25E59" w14:textId="77777777" w:rsidR="00A24E0B" w:rsidRPr="00A060C2" w:rsidRDefault="00A24E0B" w:rsidP="0082428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2E4C234" w14:textId="5A9BE1EC" w:rsidR="00A24E0B" w:rsidRPr="00A060C2" w:rsidRDefault="00A24E0B" w:rsidP="00A060C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060C2">
        <w:rPr>
          <w:rFonts w:ascii="Arial" w:hAnsi="Arial" w:cs="Arial"/>
          <w:b/>
          <w:bCs/>
          <w:i/>
          <w:iCs/>
          <w:sz w:val="24"/>
          <w:szCs w:val="24"/>
        </w:rPr>
        <w:t>Normatividad: Decreto 2663 de 1950; Decreto 2076 de 1967 (Por el cual se reglamenta el artículo 18 del decreto extraordinario 2351 de 1965 y el artículo 301 del Código Sustantivo del Trabajo); Ley 50 de 1990; Decreto 1176 de 1991; Ley 244 de 1995; Ley 1064 de 2006; Ley 1071 de 2006; Circular 11 de 2011 Ministerio de la Protección Social; Decreto 1072 de 2015; Decreto 1562 de 2019; Decreto 488 de 2020.</w:t>
      </w:r>
    </w:p>
    <w:p w14:paraId="7986B4DB" w14:textId="77777777" w:rsidR="00A24E0B" w:rsidRPr="00A060C2" w:rsidRDefault="00A24E0B" w:rsidP="00A24E0B">
      <w:pPr>
        <w:pStyle w:val="Default"/>
        <w:rPr>
          <w:color w:val="auto"/>
        </w:rPr>
      </w:pPr>
    </w:p>
    <w:p w14:paraId="0CFB04A8" w14:textId="3493B4F7" w:rsidR="00A24E0B" w:rsidRPr="00F27481" w:rsidRDefault="00A24E0B" w:rsidP="00A24E0B">
      <w:pPr>
        <w:rPr>
          <w:rFonts w:ascii="Arial" w:hAnsi="Arial" w:cs="Arial"/>
          <w:b/>
          <w:bCs/>
          <w:iCs/>
          <w:sz w:val="24"/>
          <w:szCs w:val="24"/>
        </w:rPr>
      </w:pPr>
      <w:r w:rsidRPr="00F27481">
        <w:rPr>
          <w:rFonts w:ascii="Arial" w:hAnsi="Arial" w:cs="Arial"/>
          <w:b/>
          <w:bCs/>
          <w:iCs/>
          <w:sz w:val="24"/>
          <w:szCs w:val="24"/>
        </w:rPr>
        <w:t>RETIRO DE CESANTIAS VIRTUAL</w:t>
      </w:r>
      <w:r w:rsidR="00E650A1">
        <w:rPr>
          <w:rStyle w:val="Refdenotaalpie"/>
          <w:rFonts w:ascii="Arial" w:hAnsi="Arial" w:cs="Arial"/>
          <w:b/>
          <w:bCs/>
          <w:iCs/>
          <w:sz w:val="24"/>
          <w:szCs w:val="24"/>
        </w:rPr>
        <w:footnoteReference w:id="2"/>
      </w:r>
      <w:r w:rsidRPr="00F27481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Pr="00F27481">
        <w:rPr>
          <w:rFonts w:ascii="Arial" w:hAnsi="Arial" w:cs="Arial"/>
          <w:iCs/>
          <w:sz w:val="24"/>
          <w:szCs w:val="24"/>
        </w:rPr>
        <w:t>Realice el retiro parcial de cesantías a través del fondo en línea fácil seguro y rápido sin desplazamientos</w:t>
      </w:r>
      <w:r w:rsidRPr="00F27481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97CCAC0" w14:textId="77777777" w:rsidR="00A24E0B" w:rsidRPr="00A060C2" w:rsidRDefault="00A24E0B" w:rsidP="00A24E0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060C2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37AE6B0" w14:textId="131E0AED" w:rsidR="00A24E0B" w:rsidRPr="00A060C2" w:rsidRDefault="00A24E0B" w:rsidP="00A24E0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060C2">
        <w:rPr>
          <w:rFonts w:ascii="Arial" w:hAnsi="Arial" w:cs="Arial"/>
          <w:b/>
          <w:bCs/>
          <w:sz w:val="24"/>
          <w:szCs w:val="24"/>
        </w:rPr>
        <w:t>Ingrese al portal</w:t>
      </w:r>
      <w:r w:rsidRPr="00A060C2">
        <w:rPr>
          <w:rFonts w:ascii="Arial" w:hAnsi="Arial" w:cs="Arial"/>
          <w:b/>
          <w:bCs/>
          <w:i/>
          <w:iCs/>
          <w:sz w:val="24"/>
          <w:szCs w:val="24"/>
        </w:rPr>
        <w:t xml:space="preserve">:   </w:t>
      </w:r>
      <w:hyperlink r:id="rId8" w:history="1">
        <w:r w:rsidRPr="00A060C2">
          <w:rPr>
            <w:rStyle w:val="Hipervnculo"/>
            <w:rFonts w:ascii="Arial" w:hAnsi="Arial" w:cs="Arial"/>
            <w:b/>
            <w:bCs/>
            <w:i/>
            <w:iCs/>
            <w:color w:val="auto"/>
            <w:sz w:val="24"/>
            <w:szCs w:val="24"/>
          </w:rPr>
          <w:t>www.fna.gov.co</w:t>
        </w:r>
      </w:hyperlink>
      <w:r w:rsidRPr="00A060C2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Pr="00A060C2">
        <w:rPr>
          <w:rFonts w:ascii="Arial" w:hAnsi="Arial" w:cs="Arial"/>
          <w:i/>
          <w:iCs/>
          <w:sz w:val="24"/>
          <w:szCs w:val="24"/>
        </w:rPr>
        <w:t xml:space="preserve">personas   </w:t>
      </w:r>
      <w:r w:rsidRPr="00A060C2">
        <w:rPr>
          <w:rFonts w:ascii="Arial" w:hAnsi="Arial" w:cs="Arial"/>
          <w:b/>
          <w:bCs/>
          <w:i/>
          <w:iCs/>
          <w:sz w:val="24"/>
          <w:szCs w:val="24"/>
        </w:rPr>
        <w:t xml:space="preserve">        </w:t>
      </w:r>
      <w:r w:rsidR="00BA2519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7C11D92A" wp14:editId="1B9736CD">
            <wp:extent cx="600075" cy="466725"/>
            <wp:effectExtent l="0" t="0" r="0" b="0"/>
            <wp:docPr id="2" name="Imagen 9" descr="Logo FNA">
              <a:hlinkClick xmlns:a="http://schemas.openxmlformats.org/drawingml/2006/main" r:id="rId9" tooltip="&quot;Ir al 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FNA">
                      <a:hlinkClick r:id="rId9" tooltip="&quot;Ir al 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0C2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</w:t>
      </w:r>
    </w:p>
    <w:p w14:paraId="7CF0DDF4" w14:textId="77777777" w:rsidR="00A24E0B" w:rsidRPr="00A060C2" w:rsidRDefault="00A24E0B" w:rsidP="00A24E0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42C2E8" w14:textId="35803927" w:rsidR="00A24E0B" w:rsidRDefault="00A24E0B" w:rsidP="00F27481">
      <w:pPr>
        <w:pStyle w:val="Default"/>
        <w:jc w:val="both"/>
        <w:rPr>
          <w:iCs/>
          <w:color w:val="auto"/>
        </w:rPr>
      </w:pPr>
      <w:r w:rsidRPr="00F27481">
        <w:rPr>
          <w:b/>
          <w:bCs/>
          <w:color w:val="auto"/>
        </w:rPr>
        <w:t>Solicite su clave</w:t>
      </w:r>
      <w:r w:rsidRPr="00F27481">
        <w:rPr>
          <w:color w:val="auto"/>
        </w:rPr>
        <w:t>:</w:t>
      </w:r>
      <w:r w:rsidRPr="00F27481">
        <w:rPr>
          <w:color w:val="auto"/>
        </w:rPr>
        <w:tab/>
      </w:r>
      <w:r w:rsidR="00F27481">
        <w:rPr>
          <w:color w:val="auto"/>
        </w:rPr>
        <w:t>S</w:t>
      </w:r>
      <w:r w:rsidRPr="00F27481">
        <w:rPr>
          <w:iCs/>
          <w:color w:val="auto"/>
        </w:rPr>
        <w:t>olicitud de clave - ingrese sus datos personales, responda correctamente las preguntas de seguridad. Siga las instrucciones del aplicativo hasta que le pida asignar una clave de acceso que corresponde a cuatro dígitos</w:t>
      </w:r>
      <w:r w:rsidR="009D5478">
        <w:rPr>
          <w:iCs/>
          <w:color w:val="auto"/>
        </w:rPr>
        <w:t>;</w:t>
      </w:r>
      <w:r w:rsidRPr="00F27481">
        <w:rPr>
          <w:color w:val="auto"/>
        </w:rPr>
        <w:t xml:space="preserve"> </w:t>
      </w:r>
      <w:r w:rsidRPr="00F27481">
        <w:rPr>
          <w:iCs/>
          <w:color w:val="auto"/>
        </w:rPr>
        <w:t>le será enviada una clave para el proceso que va a realizar al correo por usted indicado.</w:t>
      </w:r>
    </w:p>
    <w:p w14:paraId="32212CD5" w14:textId="77777777" w:rsidR="00F27481" w:rsidRPr="00F27481" w:rsidRDefault="00F27481" w:rsidP="00F27481">
      <w:pPr>
        <w:pStyle w:val="Default"/>
        <w:jc w:val="both"/>
        <w:rPr>
          <w:iCs/>
          <w:color w:val="auto"/>
        </w:rPr>
      </w:pPr>
    </w:p>
    <w:p w14:paraId="5A700973" w14:textId="5870F3E6" w:rsidR="00A060C2" w:rsidRPr="00A060C2" w:rsidRDefault="00636CCB" w:rsidP="00A060C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5F31C6" wp14:editId="6B6DC912">
                <wp:simplePos x="0" y="0"/>
                <wp:positionH relativeFrom="column">
                  <wp:posOffset>3286194</wp:posOffset>
                </wp:positionH>
                <wp:positionV relativeFrom="paragraph">
                  <wp:posOffset>492493</wp:posOffset>
                </wp:positionV>
                <wp:extent cx="161925" cy="9525"/>
                <wp:effectExtent l="9525" t="51435" r="19050" b="5334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88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58.75pt;margin-top:38.8pt;width:12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F31C6" wp14:editId="6A551CA2">
                <wp:simplePos x="0" y="0"/>
                <wp:positionH relativeFrom="column">
                  <wp:posOffset>4929666</wp:posOffset>
                </wp:positionH>
                <wp:positionV relativeFrom="paragraph">
                  <wp:posOffset>287080</wp:posOffset>
                </wp:positionV>
                <wp:extent cx="161925" cy="9525"/>
                <wp:effectExtent l="9525" t="51435" r="19050" b="5334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971D" id="AutoShape 40" o:spid="_x0000_s1026" type="#_x0000_t32" style="position:absolute;margin-left:388.15pt;margin-top:22.6pt;width:12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F31C6" wp14:editId="70786EDD">
                <wp:simplePos x="0" y="0"/>
                <wp:positionH relativeFrom="column">
                  <wp:posOffset>586309</wp:posOffset>
                </wp:positionH>
                <wp:positionV relativeFrom="paragraph">
                  <wp:posOffset>290830</wp:posOffset>
                </wp:positionV>
                <wp:extent cx="161925" cy="9525"/>
                <wp:effectExtent l="9525" t="51435" r="19050" b="5334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CF28" id="AutoShape 39" o:spid="_x0000_s1026" type="#_x0000_t32" style="position:absolute;margin-left:46.15pt;margin-top:22.9pt;width:12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5F31C6" wp14:editId="50E3354F">
                <wp:simplePos x="0" y="0"/>
                <wp:positionH relativeFrom="column">
                  <wp:posOffset>3860668</wp:posOffset>
                </wp:positionH>
                <wp:positionV relativeFrom="paragraph">
                  <wp:posOffset>94942</wp:posOffset>
                </wp:positionV>
                <wp:extent cx="161925" cy="9525"/>
                <wp:effectExtent l="9525" t="51435" r="19050" b="5334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E280" id="AutoShape 38" o:spid="_x0000_s1026" type="#_x0000_t32" style="position:absolute;margin-left:304pt;margin-top:7.5pt;width:12.7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9GMQIAAGAEAAAOAAAAZHJzL2Uyb0RvYy54bWysVM2O2jAQvlfqO1i+QwgbK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9D5478"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5F31C6" wp14:editId="044AFB72">
                <wp:simplePos x="0" y="0"/>
                <wp:positionH relativeFrom="column">
                  <wp:posOffset>2383233</wp:posOffset>
                </wp:positionH>
                <wp:positionV relativeFrom="paragraph">
                  <wp:posOffset>99695</wp:posOffset>
                </wp:positionV>
                <wp:extent cx="161925" cy="9525"/>
                <wp:effectExtent l="9525" t="51435" r="19050" b="5334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2E41" id="AutoShape 37" o:spid="_x0000_s1026" type="#_x0000_t32" style="position:absolute;margin-left:187.65pt;margin-top:7.85pt;width:12.7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9D5478">
        <w:rPr>
          <w:rFonts w:ascii="Arial" w:hAnsi="Arial" w:cs="Arial"/>
          <w:b/>
          <w:bCs/>
          <w:sz w:val="24"/>
          <w:szCs w:val="24"/>
        </w:rPr>
        <w:t>Esta</w:t>
      </w:r>
      <w:r w:rsidR="00A060C2" w:rsidRPr="00A060C2">
        <w:rPr>
          <w:rFonts w:ascii="Arial" w:hAnsi="Arial" w:cs="Arial"/>
          <w:b/>
          <w:bCs/>
          <w:sz w:val="24"/>
          <w:szCs w:val="24"/>
        </w:rPr>
        <w:t xml:space="preserve"> </w:t>
      </w:r>
      <w:r w:rsidR="009D5478">
        <w:rPr>
          <w:rFonts w:ascii="Arial" w:hAnsi="Arial" w:cs="Arial"/>
          <w:b/>
          <w:bCs/>
          <w:sz w:val="24"/>
          <w:szCs w:val="24"/>
        </w:rPr>
        <w:t>es</w:t>
      </w:r>
      <w:r w:rsidR="00A060C2" w:rsidRPr="00A060C2">
        <w:rPr>
          <w:rFonts w:ascii="Arial" w:hAnsi="Arial" w:cs="Arial"/>
          <w:b/>
          <w:bCs/>
          <w:sz w:val="24"/>
          <w:szCs w:val="24"/>
        </w:rPr>
        <w:t xml:space="preserve"> </w:t>
      </w:r>
      <w:r w:rsidR="009D5478">
        <w:rPr>
          <w:rFonts w:ascii="Arial" w:hAnsi="Arial" w:cs="Arial"/>
          <w:b/>
          <w:bCs/>
          <w:sz w:val="24"/>
          <w:szCs w:val="24"/>
        </w:rPr>
        <w:t xml:space="preserve">la ruta </w:t>
      </w:r>
      <w:r w:rsidR="00A060C2" w:rsidRPr="00A060C2">
        <w:rPr>
          <w:rFonts w:ascii="Arial" w:hAnsi="Arial" w:cs="Arial"/>
          <w:b/>
          <w:bCs/>
          <w:sz w:val="24"/>
          <w:szCs w:val="24"/>
        </w:rPr>
        <w:t xml:space="preserve">a seguir:  </w:t>
      </w:r>
      <w:r w:rsidR="00A060C2" w:rsidRPr="00A060C2">
        <w:rPr>
          <w:rFonts w:ascii="Arial" w:hAnsi="Arial" w:cs="Arial"/>
          <w:i/>
          <w:iCs/>
          <w:sz w:val="24"/>
          <w:szCs w:val="24"/>
        </w:rPr>
        <w:t xml:space="preserve">cesantías    </w:t>
      </w:r>
      <w:r w:rsidR="00F27481">
        <w:rPr>
          <w:rFonts w:ascii="Arial" w:hAnsi="Arial" w:cs="Arial"/>
          <w:i/>
          <w:iCs/>
          <w:sz w:val="24"/>
          <w:szCs w:val="24"/>
        </w:rPr>
        <w:t xml:space="preserve"> </w:t>
      </w:r>
      <w:r w:rsidR="00A060C2" w:rsidRPr="00A060C2">
        <w:rPr>
          <w:rFonts w:ascii="Arial" w:hAnsi="Arial" w:cs="Arial"/>
          <w:i/>
          <w:iCs/>
          <w:sz w:val="24"/>
          <w:szCs w:val="24"/>
        </w:rPr>
        <w:t xml:space="preserve">retiro de cesantías          diligenciar información           tramitar       NIT de la entidad que consignó las cesantías 899999007-0      Señala la finalidad (compra, mejoras, educación, etc.)          </w:t>
      </w:r>
      <w:r w:rsidR="00F27481">
        <w:rPr>
          <w:rFonts w:ascii="Arial" w:hAnsi="Arial" w:cs="Arial"/>
          <w:i/>
          <w:iCs/>
          <w:sz w:val="24"/>
          <w:szCs w:val="24"/>
        </w:rPr>
        <w:t xml:space="preserve">  </w:t>
      </w:r>
      <w:r w:rsidR="00A060C2" w:rsidRPr="00A060C2">
        <w:rPr>
          <w:rFonts w:ascii="Arial" w:hAnsi="Arial" w:cs="Arial"/>
          <w:i/>
          <w:iCs/>
          <w:sz w:val="24"/>
          <w:szCs w:val="24"/>
        </w:rPr>
        <w:t>Diligencia la información para la consignación de las cesantías</w:t>
      </w:r>
    </w:p>
    <w:p w14:paraId="3749C1F8" w14:textId="6A08A9A3" w:rsidR="00A060C2" w:rsidRDefault="00A060C2" w:rsidP="00A060C2">
      <w:pPr>
        <w:pStyle w:val="Default"/>
        <w:rPr>
          <w:color w:val="auto"/>
        </w:rPr>
      </w:pPr>
    </w:p>
    <w:p w14:paraId="6960C587" w14:textId="4086BACA" w:rsidR="009D5478" w:rsidRDefault="009D5478" w:rsidP="00A060C2">
      <w:pPr>
        <w:pStyle w:val="Default"/>
        <w:rPr>
          <w:color w:val="auto"/>
        </w:rPr>
      </w:pPr>
    </w:p>
    <w:p w14:paraId="7584A138" w14:textId="77777777" w:rsidR="00E650A1" w:rsidRDefault="00E650A1" w:rsidP="00A060C2">
      <w:pPr>
        <w:jc w:val="both"/>
        <w:rPr>
          <w:rFonts w:ascii="Arial" w:hAnsi="Arial" w:cs="Arial"/>
          <w:iCs/>
          <w:sz w:val="24"/>
          <w:szCs w:val="24"/>
        </w:rPr>
      </w:pPr>
    </w:p>
    <w:p w14:paraId="600DA00E" w14:textId="233FC2AA" w:rsidR="00A060C2" w:rsidRPr="00967D3D" w:rsidRDefault="00A060C2" w:rsidP="00A060C2">
      <w:pPr>
        <w:jc w:val="both"/>
        <w:rPr>
          <w:rFonts w:ascii="Arial" w:hAnsi="Arial" w:cs="Arial"/>
          <w:iCs/>
          <w:sz w:val="24"/>
          <w:szCs w:val="24"/>
        </w:rPr>
      </w:pPr>
      <w:r w:rsidRPr="00967D3D">
        <w:rPr>
          <w:rFonts w:ascii="Arial" w:hAnsi="Arial" w:cs="Arial"/>
          <w:iCs/>
          <w:sz w:val="24"/>
          <w:szCs w:val="24"/>
        </w:rPr>
        <w:t xml:space="preserve">En caso de presentar inconsistencias </w:t>
      </w:r>
      <w:r w:rsidR="00C31AEA">
        <w:rPr>
          <w:rFonts w:ascii="Arial" w:hAnsi="Arial" w:cs="Arial"/>
          <w:iCs/>
          <w:sz w:val="24"/>
          <w:szCs w:val="24"/>
        </w:rPr>
        <w:t>en</w:t>
      </w:r>
      <w:r w:rsidRPr="00967D3D">
        <w:rPr>
          <w:rFonts w:ascii="Arial" w:hAnsi="Arial" w:cs="Arial"/>
          <w:iCs/>
          <w:sz w:val="24"/>
          <w:szCs w:val="24"/>
        </w:rPr>
        <w:t xml:space="preserve"> la información en el FNA respecto de su nombre y número de identificación</w:t>
      </w:r>
      <w:r w:rsidR="00636CCB">
        <w:rPr>
          <w:rFonts w:ascii="Arial" w:hAnsi="Arial" w:cs="Arial"/>
          <w:iCs/>
          <w:sz w:val="24"/>
          <w:szCs w:val="24"/>
        </w:rPr>
        <w:t>,</w:t>
      </w:r>
      <w:r w:rsidRPr="00967D3D">
        <w:rPr>
          <w:rFonts w:ascii="Arial" w:hAnsi="Arial" w:cs="Arial"/>
          <w:iCs/>
          <w:sz w:val="24"/>
          <w:szCs w:val="24"/>
        </w:rPr>
        <w:t xml:space="preserve"> enviar la solicitud de </w:t>
      </w:r>
      <w:r w:rsidR="00C31AEA">
        <w:rPr>
          <w:rFonts w:ascii="Arial" w:hAnsi="Arial" w:cs="Arial"/>
          <w:iCs/>
          <w:sz w:val="24"/>
          <w:szCs w:val="24"/>
        </w:rPr>
        <w:t xml:space="preserve">(asunto) </w:t>
      </w:r>
      <w:r w:rsidRPr="00967D3D">
        <w:rPr>
          <w:rFonts w:ascii="Arial" w:hAnsi="Arial" w:cs="Arial"/>
          <w:iCs/>
          <w:sz w:val="24"/>
          <w:szCs w:val="24"/>
        </w:rPr>
        <w:t>corrección de datos personales</w:t>
      </w:r>
      <w:r w:rsidR="00C31AEA">
        <w:rPr>
          <w:rFonts w:ascii="Arial" w:hAnsi="Arial" w:cs="Arial"/>
          <w:iCs/>
          <w:sz w:val="24"/>
          <w:szCs w:val="24"/>
        </w:rPr>
        <w:t>,</w:t>
      </w:r>
      <w:r w:rsidRPr="00967D3D">
        <w:rPr>
          <w:rFonts w:ascii="Arial" w:hAnsi="Arial" w:cs="Arial"/>
          <w:iCs/>
          <w:sz w:val="24"/>
          <w:szCs w:val="24"/>
        </w:rPr>
        <w:t xml:space="preserve"> al correo </w:t>
      </w:r>
      <w:r w:rsidRPr="00967D3D">
        <w:rPr>
          <w:rFonts w:ascii="Arial" w:hAnsi="Arial" w:cs="Arial"/>
          <w:b/>
          <w:bCs/>
          <w:iCs/>
          <w:sz w:val="24"/>
          <w:szCs w:val="24"/>
        </w:rPr>
        <w:t xml:space="preserve">retirocesantias@Supernotariado.gov.co, </w:t>
      </w:r>
      <w:r w:rsidRPr="00967D3D">
        <w:rPr>
          <w:rFonts w:ascii="Arial" w:hAnsi="Arial" w:cs="Arial"/>
          <w:iCs/>
          <w:sz w:val="24"/>
          <w:szCs w:val="24"/>
        </w:rPr>
        <w:t>adjuntando copia</w:t>
      </w:r>
      <w:r w:rsidRPr="00A060C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7D3D">
        <w:rPr>
          <w:rFonts w:ascii="Arial" w:hAnsi="Arial" w:cs="Arial"/>
          <w:iCs/>
          <w:sz w:val="24"/>
          <w:szCs w:val="24"/>
        </w:rPr>
        <w:t>legible de la cédula por ambas caras. Si la inconsistencia está en la información personal por usted registrada en la página del Fondo</w:t>
      </w:r>
      <w:r w:rsidR="00636CCB">
        <w:rPr>
          <w:rFonts w:ascii="Arial" w:hAnsi="Arial" w:cs="Arial"/>
          <w:iCs/>
          <w:sz w:val="24"/>
          <w:szCs w:val="24"/>
        </w:rPr>
        <w:t>,</w:t>
      </w:r>
      <w:r w:rsidRPr="00967D3D">
        <w:rPr>
          <w:rFonts w:ascii="Arial" w:hAnsi="Arial" w:cs="Arial"/>
          <w:iCs/>
          <w:sz w:val="24"/>
          <w:szCs w:val="24"/>
        </w:rPr>
        <w:t xml:space="preserve"> debe comunicarse directamente a los teléfonos: (+57 1) 307 7070 Línea gratuita nacional: 01 8000 52 7070.</w:t>
      </w:r>
    </w:p>
    <w:p w14:paraId="0A44A1BD" w14:textId="77777777" w:rsidR="00A060C2" w:rsidRPr="00A060C2" w:rsidRDefault="00A060C2" w:rsidP="00A060C2">
      <w:pPr>
        <w:pStyle w:val="Default"/>
        <w:rPr>
          <w:color w:val="auto"/>
        </w:rPr>
      </w:pPr>
    </w:p>
    <w:p w14:paraId="02F22D8A" w14:textId="51D33B80" w:rsidR="00A060C2" w:rsidRPr="00967D3D" w:rsidRDefault="00A060C2" w:rsidP="00A060C2">
      <w:pPr>
        <w:jc w:val="both"/>
        <w:rPr>
          <w:rFonts w:ascii="Arial" w:hAnsi="Arial" w:cs="Arial"/>
          <w:iCs/>
          <w:sz w:val="24"/>
          <w:szCs w:val="24"/>
        </w:rPr>
      </w:pPr>
      <w:r w:rsidRPr="00967D3D">
        <w:rPr>
          <w:rFonts w:ascii="Arial" w:hAnsi="Arial" w:cs="Arial"/>
          <w:b/>
          <w:bCs/>
          <w:iCs/>
          <w:sz w:val="24"/>
          <w:szCs w:val="24"/>
        </w:rPr>
        <w:t>DE MANERA PRESENCIAL EN UN PUNTO DE ATENCIÓN DEL FNA</w:t>
      </w:r>
      <w:r w:rsidRPr="00967D3D">
        <w:rPr>
          <w:rFonts w:ascii="Arial" w:hAnsi="Arial" w:cs="Arial"/>
          <w:iCs/>
          <w:sz w:val="24"/>
          <w:szCs w:val="24"/>
        </w:rPr>
        <w:t xml:space="preserve">. El funcionario debe enviar al correo: </w:t>
      </w:r>
      <w:r w:rsidRPr="00967D3D">
        <w:rPr>
          <w:rFonts w:ascii="Arial" w:hAnsi="Arial" w:cs="Arial"/>
          <w:b/>
          <w:bCs/>
          <w:iCs/>
          <w:sz w:val="24"/>
          <w:szCs w:val="24"/>
        </w:rPr>
        <w:t xml:space="preserve">retirocesantias@Supernotariado.gov.co </w:t>
      </w:r>
      <w:r w:rsidRPr="00967D3D">
        <w:rPr>
          <w:rFonts w:ascii="Arial" w:hAnsi="Arial" w:cs="Arial"/>
          <w:iCs/>
          <w:sz w:val="24"/>
          <w:szCs w:val="24"/>
        </w:rPr>
        <w:t xml:space="preserve">desde su correo personal o institucional la siguiente información: Número de cédula, finalidad de las cesantías, valor a retirar. En un término de tres </w:t>
      </w:r>
      <w:r w:rsidR="00636CCB">
        <w:rPr>
          <w:rFonts w:ascii="Arial" w:hAnsi="Arial" w:cs="Arial"/>
          <w:iCs/>
          <w:sz w:val="24"/>
          <w:szCs w:val="24"/>
        </w:rPr>
        <w:t xml:space="preserve">(3) </w:t>
      </w:r>
      <w:r w:rsidRPr="00967D3D">
        <w:rPr>
          <w:rFonts w:ascii="Arial" w:hAnsi="Arial" w:cs="Arial"/>
          <w:iCs/>
          <w:sz w:val="24"/>
          <w:szCs w:val="24"/>
        </w:rPr>
        <w:t>días hábiles le llegará una certificación con la información suministrada por el funcionario y un formulario que debe ser diligenciado y radicado en un punto de atención del FNA.</w:t>
      </w:r>
    </w:p>
    <w:p w14:paraId="2D04C96D" w14:textId="77777777" w:rsidR="00A060C2" w:rsidRPr="00A060C2" w:rsidRDefault="00A060C2" w:rsidP="00A060C2">
      <w:pPr>
        <w:pStyle w:val="Default"/>
        <w:rPr>
          <w:color w:val="auto"/>
        </w:rPr>
      </w:pPr>
    </w:p>
    <w:p w14:paraId="3AE4A70D" w14:textId="316ED3D1" w:rsidR="00A24E0B" w:rsidRPr="00C674A5" w:rsidRDefault="00A060C2" w:rsidP="00967D3D">
      <w:pPr>
        <w:jc w:val="both"/>
        <w:rPr>
          <w:rFonts w:ascii="Arial" w:hAnsi="Arial" w:cs="Arial"/>
          <w:iCs/>
          <w:sz w:val="24"/>
          <w:szCs w:val="24"/>
        </w:rPr>
      </w:pPr>
      <w:r w:rsidRPr="00967D3D">
        <w:rPr>
          <w:rFonts w:ascii="Arial" w:hAnsi="Arial" w:cs="Arial"/>
          <w:b/>
          <w:bCs/>
          <w:iCs/>
          <w:sz w:val="24"/>
          <w:szCs w:val="24"/>
        </w:rPr>
        <w:t xml:space="preserve">SOPORTE PARA LA APROBACIÓN: </w:t>
      </w:r>
      <w:r w:rsidRPr="00C674A5">
        <w:rPr>
          <w:rFonts w:ascii="Arial" w:hAnsi="Arial" w:cs="Arial"/>
          <w:bCs/>
          <w:iCs/>
          <w:sz w:val="24"/>
          <w:szCs w:val="24"/>
        </w:rPr>
        <w:t>Sea el trámite virtual o presencial debe enviar al correo retirocesantias@Supernotariado.gov.co el documento soporte de acuerdo con los requisitos de ley indispensables para la aprobación que se describen a continuación. Debe señalar en el asunto: soporte retiro de cesantías</w:t>
      </w:r>
      <w:r w:rsidRPr="00C674A5">
        <w:rPr>
          <w:rFonts w:ascii="Arial" w:hAnsi="Arial" w:cs="Arial"/>
          <w:iCs/>
          <w:sz w:val="24"/>
          <w:szCs w:val="24"/>
        </w:rPr>
        <w:t>.</w:t>
      </w:r>
    </w:p>
    <w:p w14:paraId="03C0B7F2" w14:textId="77777777" w:rsidR="00967D3D" w:rsidRPr="00967D3D" w:rsidRDefault="00967D3D" w:rsidP="00967D3D">
      <w:pPr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759"/>
      </w:tblGrid>
      <w:tr w:rsidR="00A060C2" w:rsidRPr="0067324C" w14:paraId="78EC47E1" w14:textId="77777777" w:rsidTr="0067324C">
        <w:tc>
          <w:tcPr>
            <w:tcW w:w="4157" w:type="dxa"/>
            <w:tcBorders>
              <w:top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49C2AD35" w14:textId="77777777" w:rsidR="00A24E0B" w:rsidRPr="0067324C" w:rsidRDefault="00A24E0B" w:rsidP="009D54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24C">
              <w:rPr>
                <w:rFonts w:ascii="Arial" w:hAnsi="Arial" w:cs="Arial"/>
                <w:b/>
                <w:bCs/>
                <w:sz w:val="24"/>
                <w:szCs w:val="24"/>
              </w:rPr>
              <w:t>DESTINACION DE LAS CESANTIAS</w:t>
            </w:r>
          </w:p>
        </w:tc>
        <w:tc>
          <w:tcPr>
            <w:tcW w:w="489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</w:tcBorders>
            <w:shd w:val="clear" w:color="auto" w:fill="auto"/>
          </w:tcPr>
          <w:p w14:paraId="4C7BB46D" w14:textId="77777777" w:rsidR="00A24E0B" w:rsidRPr="0067324C" w:rsidRDefault="00A24E0B" w:rsidP="009D54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24C">
              <w:rPr>
                <w:rFonts w:ascii="Arial" w:hAnsi="Arial" w:cs="Arial"/>
                <w:b/>
                <w:bCs/>
                <w:sz w:val="24"/>
                <w:szCs w:val="24"/>
              </w:rPr>
              <w:t>REQUISITOS</w:t>
            </w:r>
          </w:p>
          <w:p w14:paraId="40C5A233" w14:textId="77777777" w:rsidR="00A24E0B" w:rsidRPr="0067324C" w:rsidRDefault="00A24E0B" w:rsidP="009D54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60C2" w:rsidRPr="0067324C" w14:paraId="063FAC55" w14:textId="77777777" w:rsidTr="0067324C">
        <w:tc>
          <w:tcPr>
            <w:tcW w:w="4157" w:type="dxa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shd w:val="clear" w:color="auto" w:fill="auto"/>
          </w:tcPr>
          <w:p w14:paraId="1B8E7C46" w14:textId="77777777" w:rsidR="00A24E0B" w:rsidRPr="0067324C" w:rsidRDefault="00A24E0B" w:rsidP="00170B44">
            <w:pPr>
              <w:rPr>
                <w:rFonts w:ascii="Arial" w:hAnsi="Arial" w:cs="Arial"/>
                <w:sz w:val="24"/>
                <w:szCs w:val="24"/>
              </w:rPr>
            </w:pPr>
            <w:r w:rsidRPr="0067324C">
              <w:rPr>
                <w:rFonts w:ascii="Arial" w:hAnsi="Arial" w:cs="Arial"/>
                <w:b/>
                <w:bCs/>
                <w:sz w:val="24"/>
                <w:szCs w:val="24"/>
              </w:rPr>
              <w:t>RETIRO DE CESANTIAS PARA EDUCACIÓN (</w:t>
            </w:r>
            <w:r w:rsidRPr="0067324C">
              <w:rPr>
                <w:rFonts w:ascii="Arial" w:hAnsi="Arial" w:cs="Arial"/>
                <w:sz w:val="24"/>
                <w:szCs w:val="24"/>
              </w:rPr>
              <w:t xml:space="preserve">Decreto 1562 de 2019 Artículo 2.2.1.3.19) </w:t>
            </w:r>
          </w:p>
          <w:p w14:paraId="444254E2" w14:textId="77777777" w:rsidR="00A24E0B" w:rsidRPr="0067324C" w:rsidRDefault="00A24E0B" w:rsidP="00170B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F3892" w14:textId="77777777" w:rsidR="00A24E0B" w:rsidRPr="0067324C" w:rsidRDefault="00A24E0B" w:rsidP="00170B44">
            <w:pPr>
              <w:rPr>
                <w:rFonts w:ascii="Arial" w:hAnsi="Arial" w:cs="Arial"/>
                <w:sz w:val="24"/>
                <w:szCs w:val="24"/>
              </w:rPr>
            </w:pPr>
            <w:r w:rsidRPr="0067324C">
              <w:rPr>
                <w:rFonts w:ascii="Arial" w:hAnsi="Arial" w:cs="Arial"/>
                <w:sz w:val="24"/>
                <w:szCs w:val="24"/>
              </w:rPr>
              <w:t xml:space="preserve">El trabajador que solicite el pago parcial del auxilio de cesantía para los fines previstos la Ley 1064 de </w:t>
            </w:r>
            <w:r w:rsidRPr="0067324C">
              <w:rPr>
                <w:rFonts w:ascii="Arial" w:hAnsi="Arial" w:cs="Arial"/>
                <w:sz w:val="24"/>
                <w:szCs w:val="24"/>
              </w:rPr>
              <w:lastRenderedPageBreak/>
              <w:t>2006 y en el numeral 2 del artículo 3° de la Ley 1071 de 2006.</w:t>
            </w:r>
          </w:p>
          <w:p w14:paraId="25EA040B" w14:textId="77777777" w:rsidR="00A24E0B" w:rsidRPr="0067324C" w:rsidRDefault="00A24E0B" w:rsidP="00170B44">
            <w:pPr>
              <w:rPr>
                <w:rFonts w:ascii="Arial" w:hAnsi="Arial" w:cs="Arial"/>
                <w:sz w:val="24"/>
                <w:szCs w:val="24"/>
              </w:rPr>
            </w:pPr>
            <w:r w:rsidRPr="0067324C">
              <w:rPr>
                <w:rFonts w:ascii="Arial" w:hAnsi="Arial" w:cs="Arial"/>
                <w:sz w:val="24"/>
                <w:szCs w:val="24"/>
              </w:rPr>
              <w:t>Siempre que el trámite de retiro de cesantías sea por un valor igual o menor del señalado en el documento soporte.</w:t>
            </w:r>
          </w:p>
        </w:tc>
        <w:tc>
          <w:tcPr>
            <w:tcW w:w="489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1DA9ED05" w14:textId="77777777" w:rsidR="00A24E0B" w:rsidRPr="0067324C" w:rsidRDefault="00A24E0B" w:rsidP="0067324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1. Copia del recibo de matrícula en el que se indique el valor de la misma, así como el nombre y Número de Identificación Tributaria (NIT) de la institución educativa, nombre del estudiante, y nombre del programa a cursar.</w:t>
            </w:r>
          </w:p>
          <w:p w14:paraId="1AF6962F" w14:textId="77777777" w:rsidR="00A24E0B" w:rsidRPr="0067324C" w:rsidRDefault="00A24E0B" w:rsidP="0067324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2. La calidad de beneficiario, esto es: la condición de cónyuge, compañera o compañero permanente o de hijo del </w:t>
            </w:r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trabajador, mediante la presentación de los registros civiles correspondientes o declaraciones </w:t>
            </w:r>
            <w:proofErr w:type="spellStart"/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>extrajuicio</w:t>
            </w:r>
            <w:proofErr w:type="spellEnd"/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en el evento en que el beneficiario sea compañero o compañera permanente, donde se especifique que el tiempo de convivencia ha sido igual o superior a dos (2) años.</w:t>
            </w:r>
          </w:p>
          <w:p w14:paraId="00EC59DA" w14:textId="77777777" w:rsidR="00A24E0B" w:rsidRPr="0067324C" w:rsidRDefault="00A24E0B" w:rsidP="0067324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3. En el caso de retiro para el pago de créditos educativos, aportar certificado de crédito otorgado y estado de cuenta, en la que se refleje el nombre del deudor, saldo de la deuda o el valor a pagar. </w:t>
            </w:r>
          </w:p>
        </w:tc>
      </w:tr>
      <w:tr w:rsidR="00A060C2" w:rsidRPr="0067324C" w14:paraId="685C13A1" w14:textId="77777777" w:rsidTr="00BA2519">
        <w:trPr>
          <w:trHeight w:val="1170"/>
        </w:trPr>
        <w:tc>
          <w:tcPr>
            <w:tcW w:w="415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53C2EBD5" w14:textId="77777777" w:rsidR="00A24E0B" w:rsidRPr="0067324C" w:rsidRDefault="00A24E0B" w:rsidP="00170B44">
            <w:pPr>
              <w:rPr>
                <w:rFonts w:ascii="Arial" w:hAnsi="Arial" w:cs="Arial"/>
                <w:sz w:val="24"/>
                <w:szCs w:val="24"/>
              </w:rPr>
            </w:pPr>
            <w:r w:rsidRPr="006732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RETIRO DE CESANTIAS PARA VIVIENDA (</w:t>
            </w:r>
            <w:r w:rsidRPr="0067324C">
              <w:rPr>
                <w:rFonts w:ascii="Arial" w:hAnsi="Arial" w:cs="Arial"/>
                <w:sz w:val="24"/>
                <w:szCs w:val="24"/>
              </w:rPr>
              <w:t xml:space="preserve">Decreto 1072 de 2015 Artículo </w:t>
            </w:r>
            <w:proofErr w:type="gramStart"/>
            <w:r w:rsidRPr="0067324C">
              <w:rPr>
                <w:rFonts w:ascii="Arial" w:hAnsi="Arial" w:cs="Arial"/>
                <w:sz w:val="24"/>
                <w:szCs w:val="24"/>
              </w:rPr>
              <w:t>2.2.1.3.2 )</w:t>
            </w:r>
            <w:proofErr w:type="gramEnd"/>
          </w:p>
          <w:p w14:paraId="1F107845" w14:textId="77777777" w:rsidR="00A24E0B" w:rsidRPr="0067324C" w:rsidRDefault="00A24E0B" w:rsidP="0067324C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24C">
              <w:rPr>
                <w:rFonts w:ascii="Arial" w:hAnsi="Arial" w:cs="Arial"/>
                <w:sz w:val="24"/>
                <w:szCs w:val="24"/>
              </w:rPr>
              <w:t>Adquisición de vivienda</w:t>
            </w:r>
          </w:p>
          <w:p w14:paraId="768D519C" w14:textId="622A8138" w:rsidR="00A24E0B" w:rsidRDefault="00A24E0B" w:rsidP="00673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80B3A7" w14:textId="77777777" w:rsidR="00A24E0B" w:rsidRPr="0067324C" w:rsidRDefault="00A24E0B" w:rsidP="0067324C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24C">
              <w:rPr>
                <w:rFonts w:ascii="Arial" w:hAnsi="Arial" w:cs="Arial"/>
                <w:sz w:val="24"/>
                <w:szCs w:val="24"/>
              </w:rPr>
              <w:t>Construcción de vivienda, ampliación, reparación o mejora de la vivienda de propiedad del trabajador o de su cónyuge.</w:t>
            </w:r>
          </w:p>
          <w:p w14:paraId="3278C963" w14:textId="4F1CAEE8" w:rsidR="00A24E0B" w:rsidRDefault="00A24E0B" w:rsidP="0067324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A6ED566" w14:textId="77777777" w:rsidR="00A56958" w:rsidRPr="00A56958" w:rsidRDefault="00A56958" w:rsidP="0067324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ED2ABE3" w14:textId="77777777" w:rsidR="00A24E0B" w:rsidRPr="0067324C" w:rsidRDefault="00A24E0B" w:rsidP="0067324C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24C">
              <w:rPr>
                <w:rFonts w:ascii="Arial" w:hAnsi="Arial" w:cs="Arial"/>
                <w:sz w:val="24"/>
                <w:szCs w:val="24"/>
              </w:rPr>
              <w:t>Liberación de gravámenes hipotecarios, pago o amortización de créditos hipotecarios o pago de impuestos que afecten realmente la casa o el terreno edificable de propiedad del trabajador, o su cónyuge.</w:t>
            </w:r>
          </w:p>
          <w:p w14:paraId="5DAA4C20" w14:textId="77777777" w:rsidR="007D31A1" w:rsidRDefault="007D31A1" w:rsidP="006732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1B75FA2" w14:textId="75F89CF5" w:rsidR="00A24E0B" w:rsidRPr="0067324C" w:rsidRDefault="00A24E0B" w:rsidP="006732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7324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No se pueden retirar las cesantías para financiar la vivienda de </w:t>
            </w:r>
            <w:r w:rsidRPr="0067324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padres ni hermanos, ni otro familiar, este beneficio es exclusivo para el cónyuge y por su puesto para el trabajador.</w:t>
            </w:r>
          </w:p>
        </w:tc>
        <w:tc>
          <w:tcPr>
            <w:tcW w:w="489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05241627" w14:textId="1344F6E5" w:rsidR="00A24E0B" w:rsidRPr="0067324C" w:rsidRDefault="00A24E0B" w:rsidP="007D31A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1. Copia de la promesa de compraventa con firmas autenticadas de ambas partes y/o carta de aprobación del crédito cuando la compra sea con el FNA.</w:t>
            </w:r>
            <w:r w:rsidR="007D31A1" w:rsidRPr="007D31A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400049CC" w14:textId="5C760B7C" w:rsidR="007D31A1" w:rsidRDefault="00A24E0B" w:rsidP="007D31A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>2. Copia de Certificado de Tradición y libertad actualizado, para trámites de mejoras de vivienda y construcción en lote propio del funcionario o del cónyuge</w:t>
            </w:r>
            <w:r w:rsidR="00702122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7D31A1" w:rsidRPr="007D31A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4B61B63B" w14:textId="3C95202E" w:rsidR="00A24E0B" w:rsidRPr="007D31A1" w:rsidRDefault="00C31AEA" w:rsidP="007D31A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7D31A1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Si la propiedad es una posesión debe adjuntar declaración juramenta de posesión tendidas por el funcionario y un tercero</w:t>
            </w:r>
          </w:p>
          <w:p w14:paraId="4D1DDFAC" w14:textId="55EF4EDE" w:rsidR="00A24E0B" w:rsidRPr="0067324C" w:rsidRDefault="00A24E0B" w:rsidP="007D31A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>3. Certificado bancario de la deuda o extracto bancario, para liberación de</w:t>
            </w:r>
            <w:r w:rsidR="007D31A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>gravamen hipotecario, copia del certificado de tradición y libertad no mayor a 30 días</w:t>
            </w:r>
          </w:p>
          <w:p w14:paraId="4A277FBB" w14:textId="7A645407" w:rsidR="00A24E0B" w:rsidRPr="0067324C" w:rsidRDefault="00A24E0B" w:rsidP="007D31A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Demostrar la condición de cónyuge, compañera o compañero permanente mediante la presentación del registro de matrimonio o declaraciones </w:t>
            </w:r>
            <w:proofErr w:type="spellStart"/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>extrajuicio</w:t>
            </w:r>
            <w:proofErr w:type="spellEnd"/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en el evento en que el beneficiario sea </w:t>
            </w:r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compañero o compañera permanente, donde se especifique que el tiempo de convivencia ha sido igual o superior a dos (2) años.</w:t>
            </w:r>
          </w:p>
        </w:tc>
      </w:tr>
      <w:tr w:rsidR="00A060C2" w:rsidRPr="0067324C" w14:paraId="77AD865E" w14:textId="77777777" w:rsidTr="0067324C">
        <w:tc>
          <w:tcPr>
            <w:tcW w:w="415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2F69FA81" w14:textId="77777777" w:rsidR="00A24E0B" w:rsidRPr="0067324C" w:rsidRDefault="00A24E0B" w:rsidP="00170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2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RETIRO PARCIAL DE CESANTIAS POR EMERGENCIA SOCIAL</w:t>
            </w:r>
          </w:p>
          <w:p w14:paraId="0FBBF9BD" w14:textId="77777777" w:rsidR="00A24E0B" w:rsidRPr="0067324C" w:rsidRDefault="00A24E0B" w:rsidP="00170B44">
            <w:pPr>
              <w:rPr>
                <w:rFonts w:ascii="Arial" w:hAnsi="Arial" w:cs="Arial"/>
                <w:sz w:val="24"/>
                <w:szCs w:val="24"/>
              </w:rPr>
            </w:pPr>
            <w:r w:rsidRPr="0067324C">
              <w:rPr>
                <w:rFonts w:ascii="Arial" w:hAnsi="Arial" w:cs="Arial"/>
                <w:sz w:val="24"/>
                <w:szCs w:val="24"/>
              </w:rPr>
              <w:t>(Decreto 488 de 2020).</w:t>
            </w:r>
          </w:p>
        </w:tc>
        <w:tc>
          <w:tcPr>
            <w:tcW w:w="489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39687717" w14:textId="77777777" w:rsidR="00A24E0B" w:rsidRPr="0067324C" w:rsidRDefault="00A24E0B" w:rsidP="0067324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Los trabajadores que pueden retirar las cesantías en ocasión a la emergencia social derivada del </w:t>
            </w:r>
            <w:proofErr w:type="spellStart"/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>Covid</w:t>
            </w:r>
            <w:proofErr w:type="spellEnd"/>
            <w:r w:rsidRPr="0067324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19, son aquellos que hayan visto disminuidos sus ingresos precisamente por causa de la emergencia.   Es decir, aquellos trabajadores que han sido despedidos, o aquellos que no han sido despedidos pero que han visto disminuidos sus ingresos por disminución de horas de trabajo, o disminución de salario por acuerdo con el empleador.</w:t>
            </w:r>
          </w:p>
        </w:tc>
      </w:tr>
    </w:tbl>
    <w:p w14:paraId="5708BC42" w14:textId="77777777" w:rsidR="00A24E0B" w:rsidRPr="00A060C2" w:rsidRDefault="00A24E0B" w:rsidP="00A24E0B">
      <w:pPr>
        <w:rPr>
          <w:rFonts w:ascii="Arial" w:hAnsi="Arial" w:cs="Arial"/>
          <w:sz w:val="24"/>
          <w:szCs w:val="24"/>
        </w:rPr>
      </w:pPr>
    </w:p>
    <w:p w14:paraId="38D365A6" w14:textId="7CE20003" w:rsidR="00077901" w:rsidRDefault="00AB70E7" w:rsidP="00967D3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Recuerde: </w:t>
      </w:r>
      <w:r w:rsidR="00A060C2" w:rsidRPr="00967D3D">
        <w:rPr>
          <w:rFonts w:ascii="Arial" w:hAnsi="Arial" w:cs="Arial"/>
          <w:iCs/>
          <w:sz w:val="24"/>
          <w:szCs w:val="24"/>
        </w:rPr>
        <w:t>Si la documentación soportada para la aprobación es la indicada legalmente, el procedimiento será autorizado a más tardar al tercer día hábil de</w:t>
      </w:r>
      <w:r w:rsidR="00077901">
        <w:rPr>
          <w:rFonts w:ascii="Arial" w:hAnsi="Arial" w:cs="Arial"/>
          <w:iCs/>
          <w:sz w:val="24"/>
          <w:szCs w:val="24"/>
        </w:rPr>
        <w:t>spués de</w:t>
      </w:r>
      <w:r w:rsidR="00A060C2" w:rsidRPr="00967D3D">
        <w:rPr>
          <w:rFonts w:ascii="Arial" w:hAnsi="Arial" w:cs="Arial"/>
          <w:iCs/>
          <w:sz w:val="24"/>
          <w:szCs w:val="24"/>
        </w:rPr>
        <w:t xml:space="preserve"> enviados los documentos</w:t>
      </w:r>
      <w:r w:rsidR="00077901">
        <w:rPr>
          <w:rFonts w:ascii="Arial" w:hAnsi="Arial" w:cs="Arial"/>
          <w:iCs/>
          <w:sz w:val="24"/>
          <w:szCs w:val="24"/>
        </w:rPr>
        <w:t>;</w:t>
      </w:r>
      <w:r w:rsidR="00A060C2" w:rsidRPr="00967D3D">
        <w:rPr>
          <w:rFonts w:ascii="Arial" w:hAnsi="Arial" w:cs="Arial"/>
          <w:iCs/>
          <w:sz w:val="24"/>
          <w:szCs w:val="24"/>
        </w:rPr>
        <w:t xml:space="preserve"> de lo contrario</w:t>
      </w:r>
      <w:r w:rsidR="00077901">
        <w:rPr>
          <w:rFonts w:ascii="Arial" w:hAnsi="Arial" w:cs="Arial"/>
          <w:iCs/>
          <w:sz w:val="24"/>
          <w:szCs w:val="24"/>
        </w:rPr>
        <w:t>,</w:t>
      </w:r>
      <w:r w:rsidR="00A060C2" w:rsidRPr="00967D3D">
        <w:rPr>
          <w:rFonts w:ascii="Arial" w:hAnsi="Arial" w:cs="Arial"/>
          <w:iCs/>
          <w:sz w:val="24"/>
          <w:szCs w:val="24"/>
        </w:rPr>
        <w:t xml:space="preserve"> la solicitud </w:t>
      </w:r>
      <w:r w:rsidR="00A060C2" w:rsidRPr="00967D3D">
        <w:rPr>
          <w:rFonts w:ascii="Arial" w:hAnsi="Arial" w:cs="Arial"/>
          <w:b/>
          <w:bCs/>
          <w:iCs/>
          <w:sz w:val="24"/>
          <w:szCs w:val="24"/>
        </w:rPr>
        <w:t>no será autorizada</w:t>
      </w:r>
      <w:r w:rsidR="00077901">
        <w:rPr>
          <w:rFonts w:ascii="Arial" w:hAnsi="Arial" w:cs="Arial"/>
          <w:b/>
          <w:bCs/>
          <w:iCs/>
          <w:sz w:val="24"/>
          <w:szCs w:val="24"/>
        </w:rPr>
        <w:t>,</w:t>
      </w:r>
      <w:r w:rsidR="00A060C2" w:rsidRPr="00967D3D">
        <w:rPr>
          <w:rFonts w:ascii="Arial" w:hAnsi="Arial" w:cs="Arial"/>
          <w:b/>
          <w:bCs/>
          <w:iCs/>
          <w:sz w:val="24"/>
          <w:szCs w:val="24"/>
        </w:rPr>
        <w:t xml:space="preserve"> en cumplimiento de la normatividad vigente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que obliga a los empleadores a la exigencia de los documentos necesarios para la aprobación, de acuerdo con la destinación de las cesantías</w:t>
      </w:r>
      <w:r w:rsidR="00A060C2" w:rsidRPr="00967D3D">
        <w:rPr>
          <w:rFonts w:ascii="Arial" w:hAnsi="Arial" w:cs="Arial"/>
          <w:iCs/>
          <w:sz w:val="24"/>
          <w:szCs w:val="24"/>
        </w:rPr>
        <w:t xml:space="preserve">. </w:t>
      </w:r>
    </w:p>
    <w:p w14:paraId="052B106A" w14:textId="0C51CA87" w:rsidR="00A24E0B" w:rsidRPr="00967D3D" w:rsidRDefault="00A060C2" w:rsidP="00967D3D">
      <w:pPr>
        <w:jc w:val="both"/>
        <w:rPr>
          <w:rFonts w:ascii="Arial" w:hAnsi="Arial" w:cs="Arial"/>
          <w:sz w:val="24"/>
          <w:szCs w:val="24"/>
        </w:rPr>
      </w:pPr>
      <w:r w:rsidRPr="00967D3D">
        <w:rPr>
          <w:rFonts w:ascii="Arial" w:hAnsi="Arial" w:cs="Arial"/>
          <w:iCs/>
          <w:sz w:val="24"/>
          <w:szCs w:val="24"/>
        </w:rPr>
        <w:t>Los trámites de retiros parciales de cesantías se manejarán únicamente a través del correo</w:t>
      </w:r>
      <w:r w:rsidRPr="00967D3D">
        <w:rPr>
          <w:rFonts w:ascii="Arial" w:hAnsi="Arial" w:cs="Arial"/>
          <w:b/>
          <w:bCs/>
          <w:iCs/>
          <w:sz w:val="24"/>
          <w:szCs w:val="24"/>
        </w:rPr>
        <w:t xml:space="preserve">: retirocesantias@Supernotariado.gov.co </w:t>
      </w:r>
      <w:r w:rsidRPr="00967D3D">
        <w:rPr>
          <w:rFonts w:ascii="Arial" w:hAnsi="Arial" w:cs="Arial"/>
          <w:iCs/>
          <w:sz w:val="24"/>
          <w:szCs w:val="24"/>
        </w:rPr>
        <w:t>a partir del 1 de agosto de 2020</w:t>
      </w:r>
      <w:r w:rsidRPr="00967D3D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3EF8854B" w14:textId="72C9C562" w:rsidR="00DA31A5" w:rsidRDefault="00DA31A5" w:rsidP="00DA31A5">
      <w:pPr>
        <w:pStyle w:val="Sinespaciado"/>
        <w:jc w:val="both"/>
        <w:rPr>
          <w:rFonts w:ascii="Arial" w:hAnsi="Arial" w:cs="Arial"/>
        </w:rPr>
      </w:pPr>
    </w:p>
    <w:p w14:paraId="41A64407" w14:textId="228C8B19" w:rsidR="004D5A17" w:rsidRDefault="004D5A17" w:rsidP="00DA31A5">
      <w:pPr>
        <w:pStyle w:val="Sinespaciado"/>
        <w:jc w:val="both"/>
        <w:rPr>
          <w:rFonts w:ascii="Arial" w:hAnsi="Arial" w:cs="Arial"/>
        </w:rPr>
      </w:pPr>
    </w:p>
    <w:p w14:paraId="04C10DA9" w14:textId="7D35BC1F" w:rsidR="004D5A17" w:rsidRDefault="004D5A17" w:rsidP="00DA31A5">
      <w:pPr>
        <w:pStyle w:val="Sinespaciado"/>
        <w:jc w:val="both"/>
        <w:rPr>
          <w:rFonts w:ascii="Arial" w:hAnsi="Arial" w:cs="Arial"/>
        </w:rPr>
      </w:pPr>
    </w:p>
    <w:p w14:paraId="117EE627" w14:textId="4C50276E" w:rsidR="004D5A17" w:rsidRDefault="004D5A17" w:rsidP="00DA31A5">
      <w:pPr>
        <w:pStyle w:val="Sinespaciado"/>
        <w:jc w:val="both"/>
        <w:rPr>
          <w:rFonts w:ascii="Arial" w:hAnsi="Arial" w:cs="Arial"/>
        </w:rPr>
      </w:pPr>
    </w:p>
    <w:p w14:paraId="3A0588D1" w14:textId="015E9C50" w:rsidR="004D5A17" w:rsidRDefault="004D5A17" w:rsidP="00DA31A5">
      <w:pPr>
        <w:pStyle w:val="Sinespaciado"/>
        <w:jc w:val="both"/>
        <w:rPr>
          <w:rFonts w:ascii="Arial" w:hAnsi="Arial" w:cs="Arial"/>
        </w:rPr>
      </w:pPr>
    </w:p>
    <w:p w14:paraId="259F4922" w14:textId="6AC56D4D" w:rsidR="004D5A17" w:rsidRDefault="004D5A17" w:rsidP="00DA31A5">
      <w:pPr>
        <w:pStyle w:val="Sinespaciado"/>
        <w:jc w:val="both"/>
        <w:rPr>
          <w:rFonts w:ascii="Arial" w:hAnsi="Arial" w:cs="Arial"/>
        </w:rPr>
      </w:pPr>
    </w:p>
    <w:p w14:paraId="32FF010C" w14:textId="7BD7F1F6" w:rsidR="004D5A17" w:rsidRDefault="004D5A17" w:rsidP="00DA31A5">
      <w:pPr>
        <w:pStyle w:val="Sinespaciado"/>
        <w:jc w:val="both"/>
        <w:rPr>
          <w:rFonts w:ascii="Arial" w:hAnsi="Arial" w:cs="Arial"/>
        </w:rPr>
      </w:pPr>
    </w:p>
    <w:p w14:paraId="266A6AF2" w14:textId="5B959410" w:rsidR="004D5A17" w:rsidRDefault="004D5A17" w:rsidP="00DA31A5">
      <w:pPr>
        <w:pStyle w:val="Sinespaciado"/>
        <w:jc w:val="both"/>
        <w:rPr>
          <w:rFonts w:ascii="Arial" w:hAnsi="Arial" w:cs="Arial"/>
        </w:rPr>
      </w:pPr>
    </w:p>
    <w:p w14:paraId="145E14F7" w14:textId="7856F176" w:rsidR="004D5A17" w:rsidRDefault="004D5A17" w:rsidP="00DA31A5">
      <w:pPr>
        <w:pStyle w:val="Sinespaciado"/>
        <w:jc w:val="both"/>
        <w:rPr>
          <w:rFonts w:ascii="Arial" w:hAnsi="Arial" w:cs="Arial"/>
        </w:rPr>
      </w:pPr>
    </w:p>
    <w:p w14:paraId="3A7A42BD" w14:textId="77777777" w:rsidR="004D5A17" w:rsidRPr="00A060C2" w:rsidRDefault="004D5A17" w:rsidP="00DA31A5">
      <w:pPr>
        <w:pStyle w:val="Sinespaciado"/>
        <w:jc w:val="both"/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2704"/>
        <w:gridCol w:w="1177"/>
        <w:gridCol w:w="1426"/>
        <w:gridCol w:w="4617"/>
      </w:tblGrid>
      <w:tr w:rsidR="00A060C2" w:rsidRPr="00A060C2" w14:paraId="2A1941DC" w14:textId="77777777" w:rsidTr="00DA31A5">
        <w:trPr>
          <w:trHeight w:val="257"/>
        </w:trPr>
        <w:tc>
          <w:tcPr>
            <w:tcW w:w="9924" w:type="dxa"/>
            <w:gridSpan w:val="4"/>
            <w:shd w:val="clear" w:color="auto" w:fill="BFBFBF"/>
          </w:tcPr>
          <w:p w14:paraId="5F1E57C0" w14:textId="77777777" w:rsidR="00DA31A5" w:rsidRPr="00A060C2" w:rsidRDefault="00DA31A5" w:rsidP="00B819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060C2">
              <w:rPr>
                <w:rFonts w:ascii="Arial" w:hAnsi="Arial" w:cs="Arial"/>
                <w:b/>
              </w:rPr>
              <w:lastRenderedPageBreak/>
              <w:t>VERSIÓN DE CAMBIOS</w:t>
            </w:r>
          </w:p>
        </w:tc>
      </w:tr>
      <w:tr w:rsidR="00A060C2" w:rsidRPr="00A060C2" w14:paraId="762250AA" w14:textId="77777777" w:rsidTr="00DA31A5">
        <w:trPr>
          <w:trHeight w:val="257"/>
        </w:trPr>
        <w:tc>
          <w:tcPr>
            <w:tcW w:w="2710" w:type="dxa"/>
            <w:shd w:val="clear" w:color="auto" w:fill="BFBFBF"/>
          </w:tcPr>
          <w:p w14:paraId="260057FC" w14:textId="77777777" w:rsidR="00DA31A5" w:rsidRPr="00A060C2" w:rsidRDefault="00DA31A5" w:rsidP="00B819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060C2">
              <w:rPr>
                <w:rFonts w:ascii="Arial" w:hAnsi="Arial" w:cs="Arial"/>
                <w:b/>
              </w:rPr>
              <w:t>Código:</w:t>
            </w:r>
          </w:p>
        </w:tc>
        <w:tc>
          <w:tcPr>
            <w:tcW w:w="1157" w:type="dxa"/>
            <w:shd w:val="clear" w:color="auto" w:fill="BFBFBF"/>
          </w:tcPr>
          <w:p w14:paraId="763C27D3" w14:textId="77777777" w:rsidR="00DA31A5" w:rsidRPr="00A060C2" w:rsidRDefault="00DA31A5" w:rsidP="00B819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060C2">
              <w:rPr>
                <w:rFonts w:ascii="Arial" w:hAnsi="Arial" w:cs="Arial"/>
                <w:b/>
              </w:rPr>
              <w:t>Versión:</w:t>
            </w:r>
          </w:p>
        </w:tc>
        <w:tc>
          <w:tcPr>
            <w:tcW w:w="1428" w:type="dxa"/>
            <w:shd w:val="clear" w:color="auto" w:fill="BFBFBF"/>
          </w:tcPr>
          <w:p w14:paraId="7CD0BC37" w14:textId="77777777" w:rsidR="00DA31A5" w:rsidRPr="00A060C2" w:rsidRDefault="00DA31A5" w:rsidP="00B819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060C2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4628" w:type="dxa"/>
            <w:shd w:val="clear" w:color="auto" w:fill="BFBFBF"/>
          </w:tcPr>
          <w:p w14:paraId="6ED17FD7" w14:textId="77777777" w:rsidR="00DA31A5" w:rsidRPr="00A060C2" w:rsidRDefault="00DA31A5" w:rsidP="00B819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060C2">
              <w:rPr>
                <w:rFonts w:ascii="Arial" w:hAnsi="Arial" w:cs="Arial"/>
                <w:b/>
              </w:rPr>
              <w:t>Motivo de la actualización:</w:t>
            </w:r>
          </w:p>
        </w:tc>
      </w:tr>
      <w:tr w:rsidR="00A060C2" w:rsidRPr="00A060C2" w14:paraId="761E8BFF" w14:textId="77777777" w:rsidTr="00DA31A5">
        <w:trPr>
          <w:trHeight w:val="271"/>
        </w:trPr>
        <w:tc>
          <w:tcPr>
            <w:tcW w:w="2710" w:type="dxa"/>
            <w:shd w:val="clear" w:color="auto" w:fill="auto"/>
          </w:tcPr>
          <w:p w14:paraId="1D7D89D0" w14:textId="708BC8A5" w:rsidR="00DA31A5" w:rsidRPr="0023496F" w:rsidRDefault="0023496F" w:rsidP="0023496F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</w:rPr>
              <w:t>MP - GNT</w:t>
            </w:r>
            <w:r w:rsidR="00E62FFC"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23496F">
              <w:rPr>
                <w:rFonts w:ascii="Arial Narrow" w:hAnsi="Arial Narrow" w:cs="Arial"/>
                <w:sz w:val="18"/>
                <w:szCs w:val="18"/>
              </w:rPr>
              <w:t xml:space="preserve"> - PO - 03 - PR - 02 - IS - 01</w:t>
            </w:r>
          </w:p>
        </w:tc>
        <w:tc>
          <w:tcPr>
            <w:tcW w:w="1157" w:type="dxa"/>
            <w:shd w:val="clear" w:color="auto" w:fill="auto"/>
          </w:tcPr>
          <w:p w14:paraId="741CB45F" w14:textId="5629898A" w:rsidR="00DA31A5" w:rsidRPr="0023496F" w:rsidRDefault="0023496F" w:rsidP="0023496F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</w:rPr>
              <w:t>01</w:t>
            </w:r>
          </w:p>
        </w:tc>
        <w:tc>
          <w:tcPr>
            <w:tcW w:w="1428" w:type="dxa"/>
            <w:shd w:val="clear" w:color="auto" w:fill="auto"/>
          </w:tcPr>
          <w:p w14:paraId="0C40891D" w14:textId="37AEE62E" w:rsidR="00DA31A5" w:rsidRPr="0023496F" w:rsidRDefault="0023496F" w:rsidP="0023496F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</w:rPr>
              <w:t>15 – 12 - 2020</w:t>
            </w:r>
          </w:p>
        </w:tc>
        <w:tc>
          <w:tcPr>
            <w:tcW w:w="4628" w:type="dxa"/>
            <w:shd w:val="clear" w:color="auto" w:fill="auto"/>
          </w:tcPr>
          <w:p w14:paraId="22D8E6E4" w14:textId="2398E79F" w:rsidR="00DA31A5" w:rsidRPr="00A060C2" w:rsidRDefault="0023496F" w:rsidP="00B8193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Actualizar procesos y procedimientos en el marco del proyecto de reingeniería que se encuentra adelantando la entidad.</w:t>
            </w:r>
          </w:p>
        </w:tc>
      </w:tr>
    </w:tbl>
    <w:p w14:paraId="0CEDA74E" w14:textId="77777777" w:rsidR="00E7482F" w:rsidRPr="00A060C2" w:rsidRDefault="00E7482F" w:rsidP="00203C93">
      <w:pPr>
        <w:rPr>
          <w:rFonts w:ascii="Arial" w:hAnsi="Arial" w:cs="Arial"/>
          <w:sz w:val="24"/>
          <w:szCs w:val="24"/>
          <w:lang w:eastAsia="es-CO"/>
        </w:rPr>
      </w:pPr>
    </w:p>
    <w:tbl>
      <w:tblPr>
        <w:tblpPr w:leftFromText="141" w:rightFromText="141" w:vertAnchor="text" w:tblpX="-356" w:tblpY="1"/>
        <w:tblOverlap w:val="never"/>
        <w:tblW w:w="990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933"/>
        <w:gridCol w:w="1655"/>
        <w:gridCol w:w="1517"/>
        <w:gridCol w:w="1655"/>
        <w:gridCol w:w="1627"/>
      </w:tblGrid>
      <w:tr w:rsidR="00A060C2" w:rsidRPr="00A060C2" w14:paraId="48C7AEC4" w14:textId="77777777" w:rsidTr="00DA31A5">
        <w:trPr>
          <w:trHeight w:val="1"/>
        </w:trPr>
        <w:tc>
          <w:tcPr>
            <w:tcW w:w="9904" w:type="dxa"/>
            <w:gridSpan w:val="6"/>
            <w:shd w:val="clear" w:color="auto" w:fill="A6A6A6"/>
            <w:noWrap/>
            <w:vAlign w:val="center"/>
            <w:hideMark/>
          </w:tcPr>
          <w:p w14:paraId="143823F2" w14:textId="77777777" w:rsidR="00DA31A5" w:rsidRPr="00A060C2" w:rsidRDefault="00DA31A5" w:rsidP="005258BC">
            <w:pPr>
              <w:pStyle w:val="Sinespaciado"/>
              <w:jc w:val="center"/>
              <w:rPr>
                <w:rFonts w:ascii="Arial" w:hAnsi="Arial" w:cs="Arial"/>
                <w:b/>
                <w:lang w:eastAsia="es-CO"/>
              </w:rPr>
            </w:pPr>
            <w:r w:rsidRPr="00A060C2">
              <w:rPr>
                <w:rFonts w:ascii="Arial" w:hAnsi="Arial" w:cs="Arial"/>
                <w:b/>
                <w:lang w:eastAsia="es-CO"/>
              </w:rPr>
              <w:t>ELABORACIÓN Y APROBACIÓN</w:t>
            </w:r>
          </w:p>
        </w:tc>
      </w:tr>
      <w:tr w:rsidR="00A060C2" w:rsidRPr="00A060C2" w14:paraId="62281F2F" w14:textId="77777777" w:rsidTr="00DA31A5">
        <w:trPr>
          <w:trHeight w:val="1"/>
        </w:trPr>
        <w:tc>
          <w:tcPr>
            <w:tcW w:w="3450" w:type="dxa"/>
            <w:gridSpan w:val="2"/>
            <w:shd w:val="clear" w:color="auto" w:fill="D9D9D9"/>
            <w:noWrap/>
            <w:vAlign w:val="center"/>
          </w:tcPr>
          <w:p w14:paraId="2F88635B" w14:textId="77777777" w:rsidR="00DA31A5" w:rsidRPr="00A060C2" w:rsidRDefault="00DA31A5" w:rsidP="00190AB1">
            <w:pPr>
              <w:pStyle w:val="Sinespaciado"/>
              <w:jc w:val="center"/>
              <w:rPr>
                <w:rFonts w:ascii="Arial" w:hAnsi="Arial" w:cs="Arial"/>
                <w:b/>
                <w:lang w:eastAsia="es-CO"/>
              </w:rPr>
            </w:pPr>
            <w:r w:rsidRPr="00A060C2">
              <w:rPr>
                <w:rFonts w:ascii="Arial" w:hAnsi="Arial" w:cs="Arial"/>
                <w:b/>
                <w:lang w:eastAsia="es-CO"/>
              </w:rPr>
              <w:t>ELABORÓ</w:t>
            </w:r>
          </w:p>
        </w:tc>
        <w:tc>
          <w:tcPr>
            <w:tcW w:w="3172" w:type="dxa"/>
            <w:gridSpan w:val="2"/>
            <w:shd w:val="clear" w:color="auto" w:fill="D9D9D9"/>
            <w:noWrap/>
            <w:vAlign w:val="center"/>
          </w:tcPr>
          <w:p w14:paraId="1E585ED8" w14:textId="77777777" w:rsidR="00DA31A5" w:rsidRPr="00A060C2" w:rsidRDefault="00DA31A5" w:rsidP="00190AB1">
            <w:pPr>
              <w:pStyle w:val="Sinespaciado"/>
              <w:jc w:val="center"/>
              <w:rPr>
                <w:rFonts w:ascii="Arial" w:hAnsi="Arial" w:cs="Arial"/>
                <w:b/>
                <w:lang w:eastAsia="es-CO"/>
              </w:rPr>
            </w:pPr>
            <w:r w:rsidRPr="00A060C2">
              <w:rPr>
                <w:rFonts w:ascii="Arial" w:hAnsi="Arial" w:cs="Arial"/>
                <w:b/>
                <w:lang w:eastAsia="es-CO"/>
              </w:rPr>
              <w:t>APROBÓ</w:t>
            </w:r>
          </w:p>
        </w:tc>
        <w:tc>
          <w:tcPr>
            <w:tcW w:w="3282" w:type="dxa"/>
            <w:gridSpan w:val="2"/>
            <w:shd w:val="clear" w:color="auto" w:fill="D9D9D9"/>
            <w:vAlign w:val="center"/>
          </w:tcPr>
          <w:p w14:paraId="3F3B5491" w14:textId="77777777" w:rsidR="00DA31A5" w:rsidRPr="00A060C2" w:rsidRDefault="00DA31A5" w:rsidP="00190AB1">
            <w:pPr>
              <w:pStyle w:val="Sinespaciado"/>
              <w:jc w:val="center"/>
              <w:rPr>
                <w:rFonts w:ascii="Arial" w:hAnsi="Arial" w:cs="Arial"/>
                <w:b/>
                <w:lang w:eastAsia="es-CO"/>
              </w:rPr>
            </w:pPr>
            <w:proofErr w:type="spellStart"/>
            <w:r w:rsidRPr="00A060C2">
              <w:rPr>
                <w:rFonts w:ascii="Arial" w:hAnsi="Arial" w:cs="Arial"/>
                <w:b/>
                <w:lang w:eastAsia="es-CO"/>
              </w:rPr>
              <w:t>Vo.Bo</w:t>
            </w:r>
            <w:proofErr w:type="spellEnd"/>
            <w:r w:rsidRPr="00A060C2">
              <w:rPr>
                <w:rFonts w:ascii="Arial" w:hAnsi="Arial" w:cs="Arial"/>
                <w:b/>
                <w:lang w:eastAsia="es-CO"/>
              </w:rPr>
              <w:t xml:space="preserve">  Oficina Asesora de Planeación</w:t>
            </w:r>
          </w:p>
        </w:tc>
      </w:tr>
      <w:tr w:rsidR="0023496F" w:rsidRPr="00A060C2" w14:paraId="3656C371" w14:textId="77777777" w:rsidTr="0023496F">
        <w:trPr>
          <w:trHeight w:val="2258"/>
        </w:trPr>
        <w:tc>
          <w:tcPr>
            <w:tcW w:w="1517" w:type="dxa"/>
            <w:shd w:val="clear" w:color="auto" w:fill="auto"/>
            <w:noWrap/>
            <w:vAlign w:val="center"/>
          </w:tcPr>
          <w:p w14:paraId="3841261E" w14:textId="7777777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Martha Isabel Navarrete</w:t>
            </w:r>
          </w:p>
          <w:p w14:paraId="327F1ED1" w14:textId="7777777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67BD92B2" w14:textId="1CF65EB6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Olga Patricia Rodríguez</w:t>
            </w:r>
          </w:p>
          <w:p w14:paraId="2EA243C9" w14:textId="1944331F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6869FBAF" w14:textId="2C73DC15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Gloria </w:t>
            </w:r>
            <w:proofErr w:type="spellStart"/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Daissy</w:t>
            </w:r>
            <w:proofErr w:type="spellEnd"/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Quintero</w:t>
            </w:r>
          </w:p>
          <w:p w14:paraId="3BC3AE11" w14:textId="7777777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51495392" w14:textId="123CBD08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Sandra Milena Gómez</w:t>
            </w:r>
          </w:p>
          <w:p w14:paraId="01F632C2" w14:textId="7777777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366010C9" w14:textId="34DF9DAA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</w:tcPr>
          <w:p w14:paraId="1E70B83A" w14:textId="7777777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Coordinadora Grupo de Nómina</w:t>
            </w:r>
          </w:p>
          <w:p w14:paraId="2AAE594E" w14:textId="78E9627A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3826DDA0" w14:textId="7777777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18660EDB" w14:textId="30B6DD71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Profesional Especializado Grupo de Nómina</w:t>
            </w:r>
          </w:p>
          <w:p w14:paraId="725A15C9" w14:textId="0502A2C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28382CA0" w14:textId="7777777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Profesional Especializado Grupo de Nómina</w:t>
            </w:r>
          </w:p>
          <w:p w14:paraId="512B6F5A" w14:textId="0A5BBF58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37480539" w14:textId="7777777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Contratista Dirección de Talento Humano</w:t>
            </w:r>
          </w:p>
          <w:p w14:paraId="6A38ED58" w14:textId="7777777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65584E4D" w14:textId="2559E4D9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07C0D9E2" w14:textId="7777777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Beatriz Helena Galindo Lugo 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0C737AE3" w14:textId="77777777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Directora de Talento Humano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674E58B" w14:textId="77777777" w:rsid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CO"/>
              </w:rPr>
              <w:t>Juan Carlos Torres Rodríguez</w:t>
            </w:r>
          </w:p>
          <w:p w14:paraId="1D96C26A" w14:textId="77777777" w:rsid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3BAD29D6" w14:textId="77777777" w:rsid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453E0A64" w14:textId="7D2ABB99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CO"/>
              </w:rPr>
              <w:t>Claudia Jeannette Monguí Celeno.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B6BDA02" w14:textId="77777777" w:rsid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CO"/>
              </w:rPr>
              <w:t>Jefe Oficina Asesora de Planeación (E).</w:t>
            </w:r>
          </w:p>
          <w:p w14:paraId="239781A1" w14:textId="77777777" w:rsid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0654BD8E" w14:textId="77777777" w:rsid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</w:p>
          <w:p w14:paraId="78217372" w14:textId="7BF8AFAC" w:rsidR="0023496F" w:rsidRPr="0023496F" w:rsidRDefault="0023496F" w:rsidP="0023496F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Profesional Especializado (Enlace OAP) </w:t>
            </w:r>
          </w:p>
        </w:tc>
      </w:tr>
      <w:tr w:rsidR="00A060C2" w:rsidRPr="00A060C2" w14:paraId="72F3A1E8" w14:textId="77777777" w:rsidTr="00DA31A5">
        <w:trPr>
          <w:trHeight w:val="2"/>
        </w:trPr>
        <w:tc>
          <w:tcPr>
            <w:tcW w:w="3450" w:type="dxa"/>
            <w:gridSpan w:val="2"/>
            <w:shd w:val="clear" w:color="auto" w:fill="auto"/>
            <w:noWrap/>
            <w:vAlign w:val="center"/>
          </w:tcPr>
          <w:p w14:paraId="39949699" w14:textId="0B9D4BF9" w:rsidR="00DA31A5" w:rsidRPr="0023496F" w:rsidRDefault="00DA31A5" w:rsidP="00B81936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Fecha: </w:t>
            </w:r>
            <w:r w:rsidR="00691C81"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24 de noviembre de 2020</w:t>
            </w:r>
          </w:p>
        </w:tc>
        <w:tc>
          <w:tcPr>
            <w:tcW w:w="3172" w:type="dxa"/>
            <w:gridSpan w:val="2"/>
            <w:shd w:val="clear" w:color="auto" w:fill="auto"/>
            <w:noWrap/>
            <w:vAlign w:val="center"/>
          </w:tcPr>
          <w:p w14:paraId="14624F8A" w14:textId="742C95E3" w:rsidR="00DA31A5" w:rsidRPr="0023496F" w:rsidRDefault="00DA31A5" w:rsidP="00B81936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Fecha:</w:t>
            </w:r>
            <w:r w:rsidR="00CE3380"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30 de diciembre de 2020</w:t>
            </w: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14:paraId="1A922073" w14:textId="06679AE6" w:rsidR="00DA31A5" w:rsidRPr="0023496F" w:rsidRDefault="00DA31A5" w:rsidP="00B81936">
            <w:pPr>
              <w:pStyle w:val="Sinespaciado"/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>Fecha:</w:t>
            </w:r>
            <w:r w:rsidR="0023496F" w:rsidRPr="0023496F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20 de enero de 2020</w:t>
            </w:r>
          </w:p>
        </w:tc>
      </w:tr>
    </w:tbl>
    <w:p w14:paraId="07974216" w14:textId="77777777" w:rsidR="005842BE" w:rsidRPr="00A060C2" w:rsidRDefault="005842BE" w:rsidP="00203C93">
      <w:pPr>
        <w:rPr>
          <w:rFonts w:ascii="Arial" w:hAnsi="Arial" w:cs="Arial"/>
          <w:sz w:val="24"/>
          <w:szCs w:val="24"/>
          <w:lang w:eastAsia="es-CO"/>
        </w:rPr>
      </w:pPr>
    </w:p>
    <w:p w14:paraId="50CF02C2" w14:textId="77777777" w:rsidR="005842BE" w:rsidRPr="00A060C2" w:rsidRDefault="005842BE" w:rsidP="00203C93">
      <w:pPr>
        <w:jc w:val="center"/>
        <w:rPr>
          <w:rFonts w:ascii="Arial" w:hAnsi="Arial" w:cs="Arial"/>
          <w:sz w:val="24"/>
          <w:szCs w:val="24"/>
          <w:lang w:eastAsia="es-CO"/>
        </w:rPr>
      </w:pPr>
    </w:p>
    <w:p w14:paraId="30A9B23B" w14:textId="77777777" w:rsidR="005842BE" w:rsidRPr="00A060C2" w:rsidRDefault="005842BE" w:rsidP="00203C9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42BE" w:rsidRPr="00A060C2" w:rsidSect="00F87A53">
      <w:headerReference w:type="default" r:id="rId11"/>
      <w:footerReference w:type="default" r:id="rId12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1722" w16cex:dateUtc="2020-11-13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775B" w14:textId="77777777" w:rsidR="0033538A" w:rsidRDefault="0033538A" w:rsidP="00352956">
      <w:pPr>
        <w:spacing w:after="0" w:line="240" w:lineRule="auto"/>
      </w:pPr>
      <w:r>
        <w:separator/>
      </w:r>
    </w:p>
  </w:endnote>
  <w:endnote w:type="continuationSeparator" w:id="0">
    <w:p w14:paraId="19E909A9" w14:textId="77777777" w:rsidR="0033538A" w:rsidRDefault="0033538A" w:rsidP="003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0E02" w14:textId="77777777" w:rsidR="00353EF7" w:rsidRPr="00F87A53" w:rsidRDefault="00842D50">
    <w:pPr>
      <w:pStyle w:val="Piedepgina"/>
      <w:rPr>
        <w:b/>
      </w:rPr>
    </w:pPr>
    <w:r>
      <w:rPr>
        <w:b/>
      </w:rPr>
      <w:t xml:space="preserve">Código de Formato: </w:t>
    </w:r>
    <w:r w:rsidR="00E7482F" w:rsidRPr="00F87A53">
      <w:rPr>
        <w:b/>
      </w:rPr>
      <w:t>DE-SOGI-PR-03-FR-0</w:t>
    </w:r>
    <w:r w:rsidR="007D6CDE" w:rsidRPr="00F87A53">
      <w:rPr>
        <w:b/>
      </w:rPr>
      <w:t>5</w:t>
    </w:r>
    <w:r>
      <w:rPr>
        <w:b/>
      </w:rPr>
      <w:t xml:space="preserve">    </w:t>
    </w:r>
    <w:r w:rsidR="00E7482F" w:rsidRPr="00F87A53">
      <w:rPr>
        <w:b/>
      </w:rPr>
      <w:t xml:space="preserve">    V</w:t>
    </w:r>
    <w:r>
      <w:rPr>
        <w:b/>
      </w:rPr>
      <w:t>ersión: 0</w:t>
    </w:r>
    <w:r w:rsidR="00E7482F" w:rsidRPr="00F87A53">
      <w:rPr>
        <w:b/>
      </w:rPr>
      <w:t xml:space="preserve">1  </w:t>
    </w:r>
    <w:r>
      <w:rPr>
        <w:b/>
      </w:rPr>
      <w:t xml:space="preserve">      </w:t>
    </w:r>
    <w:r w:rsidR="00E7482F" w:rsidRPr="00F87A53">
      <w:rPr>
        <w:b/>
      </w:rPr>
      <w:t xml:space="preserve">  </w:t>
    </w:r>
    <w:r>
      <w:rPr>
        <w:b/>
      </w:rPr>
      <w:t xml:space="preserve">Fecha de Elaboración: </w:t>
    </w:r>
    <w:r w:rsidR="00E7482F" w:rsidRPr="00F87A53">
      <w:rPr>
        <w:b/>
      </w:rPr>
      <w:t>06-06-2018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C5D56" w14:textId="77777777" w:rsidR="0033538A" w:rsidRDefault="0033538A" w:rsidP="00352956">
      <w:pPr>
        <w:spacing w:after="0" w:line="240" w:lineRule="auto"/>
      </w:pPr>
      <w:r>
        <w:separator/>
      </w:r>
    </w:p>
  </w:footnote>
  <w:footnote w:type="continuationSeparator" w:id="0">
    <w:p w14:paraId="63DDA953" w14:textId="77777777" w:rsidR="0033538A" w:rsidRDefault="0033538A" w:rsidP="00352956">
      <w:pPr>
        <w:spacing w:after="0" w:line="240" w:lineRule="auto"/>
      </w:pPr>
      <w:r>
        <w:continuationSeparator/>
      </w:r>
    </w:p>
  </w:footnote>
  <w:footnote w:id="1">
    <w:p w14:paraId="1F5292D2" w14:textId="77777777" w:rsidR="00FA512F" w:rsidRDefault="00FA512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http://www.comunidadcontable.com/BancoConocimiento/Laboral/cesantias.asp?</w:t>
        </w:r>
      </w:hyperlink>
    </w:p>
  </w:footnote>
  <w:footnote w:id="2">
    <w:p w14:paraId="219230F0" w14:textId="41ACA195" w:rsidR="00E650A1" w:rsidRDefault="00E650A1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>
          <w:rPr>
            <w:rStyle w:val="Hipervnculo"/>
          </w:rPr>
          <w:t>https://www.fna.gov.co/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5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647"/>
      <w:gridCol w:w="2877"/>
    </w:tblGrid>
    <w:tr w:rsidR="005842BE" w:rsidRPr="005F237B" w14:paraId="5F0F7BE5" w14:textId="77777777" w:rsidTr="005842BE">
      <w:trPr>
        <w:trHeight w:val="440"/>
      </w:trPr>
      <w:tc>
        <w:tcPr>
          <w:tcW w:w="2411" w:type="dxa"/>
          <w:vMerge w:val="restart"/>
        </w:tcPr>
        <w:p w14:paraId="3D93BE67" w14:textId="7FED9E2E" w:rsidR="005842BE" w:rsidRPr="005F237B" w:rsidRDefault="00BA2519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7728" behindDoc="1" locked="0" layoutInCell="1" allowOverlap="1" wp14:anchorId="31D04E24" wp14:editId="1BB167F3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7" w:type="dxa"/>
          <w:vAlign w:val="center"/>
        </w:tcPr>
        <w:p w14:paraId="67FC49A3" w14:textId="77777777" w:rsidR="00164940" w:rsidRPr="0023496F" w:rsidRDefault="005842BE" w:rsidP="007A594D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23496F">
            <w:rPr>
              <w:rFonts w:ascii="Arial" w:hAnsi="Arial" w:cs="Arial"/>
              <w:b/>
              <w:color w:val="000000" w:themeColor="text1"/>
            </w:rPr>
            <w:t>MACROPROCESO</w:t>
          </w:r>
          <w:r w:rsidR="00667B78" w:rsidRPr="0023496F">
            <w:rPr>
              <w:rFonts w:ascii="Arial" w:hAnsi="Arial" w:cs="Arial"/>
              <w:b/>
              <w:color w:val="000000" w:themeColor="text1"/>
            </w:rPr>
            <w:t xml:space="preserve">: </w:t>
          </w:r>
          <w:r w:rsidR="007A594D" w:rsidRPr="0023496F">
            <w:rPr>
              <w:rFonts w:ascii="Arial" w:hAnsi="Arial" w:cs="Arial"/>
              <w:b/>
              <w:color w:val="000000" w:themeColor="text1"/>
            </w:rPr>
            <w:t>Gestión del Talento Humano</w:t>
          </w:r>
        </w:p>
      </w:tc>
      <w:tc>
        <w:tcPr>
          <w:tcW w:w="2877" w:type="dxa"/>
        </w:tcPr>
        <w:p w14:paraId="54A1D259" w14:textId="77525DD1" w:rsidR="005842BE" w:rsidRPr="0023496F" w:rsidRDefault="005842BE" w:rsidP="0023496F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349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Código: </w:t>
          </w:r>
          <w:r w:rsidR="0023496F" w:rsidRPr="002349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MP - GNT</w:t>
          </w:r>
          <w:r w:rsidR="00E62FFC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H</w:t>
          </w:r>
          <w:r w:rsidR="0023496F" w:rsidRPr="002349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- PO - 03 - PR - 02 - IS - 01</w:t>
          </w:r>
        </w:p>
      </w:tc>
    </w:tr>
    <w:tr w:rsidR="005842BE" w:rsidRPr="005F237B" w14:paraId="0A121A1C" w14:textId="77777777" w:rsidTr="005842BE">
      <w:trPr>
        <w:trHeight w:val="317"/>
      </w:trPr>
      <w:tc>
        <w:tcPr>
          <w:tcW w:w="2411" w:type="dxa"/>
          <w:vMerge/>
        </w:tcPr>
        <w:p w14:paraId="7010D8AE" w14:textId="77777777" w:rsidR="005842BE" w:rsidRPr="005F237B" w:rsidRDefault="005842BE">
          <w:pPr>
            <w:pStyle w:val="Encabezado"/>
            <w:rPr>
              <w:rFonts w:ascii="Arial" w:hAnsi="Arial" w:cs="Arial"/>
            </w:rPr>
          </w:pPr>
        </w:p>
      </w:tc>
      <w:tc>
        <w:tcPr>
          <w:tcW w:w="4647" w:type="dxa"/>
        </w:tcPr>
        <w:p w14:paraId="515578E8" w14:textId="77777777" w:rsidR="005842BE" w:rsidRPr="0023496F" w:rsidRDefault="00667B78" w:rsidP="007A594D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23496F">
            <w:rPr>
              <w:rFonts w:ascii="Arial" w:hAnsi="Arial" w:cs="Arial"/>
              <w:b/>
              <w:color w:val="000000" w:themeColor="text1"/>
            </w:rPr>
            <w:t xml:space="preserve">PROCESO: </w:t>
          </w:r>
          <w:r w:rsidR="007A594D" w:rsidRPr="0023496F">
            <w:rPr>
              <w:rFonts w:ascii="Arial" w:hAnsi="Arial" w:cs="Arial"/>
              <w:b/>
              <w:color w:val="000000" w:themeColor="text1"/>
            </w:rPr>
            <w:t>Nómina</w:t>
          </w:r>
        </w:p>
      </w:tc>
      <w:tc>
        <w:tcPr>
          <w:tcW w:w="2877" w:type="dxa"/>
        </w:tcPr>
        <w:p w14:paraId="570C331F" w14:textId="64E37A23" w:rsidR="005842BE" w:rsidRPr="0023496F" w:rsidRDefault="005842BE" w:rsidP="0023496F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349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Versión: </w:t>
          </w:r>
          <w:r w:rsidR="0023496F" w:rsidRPr="002349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01</w:t>
          </w:r>
        </w:p>
      </w:tc>
    </w:tr>
    <w:tr w:rsidR="005842BE" w:rsidRPr="005F237B" w14:paraId="43805F72" w14:textId="77777777" w:rsidTr="005842BE">
      <w:trPr>
        <w:trHeight w:val="255"/>
      </w:trPr>
      <w:tc>
        <w:tcPr>
          <w:tcW w:w="2411" w:type="dxa"/>
          <w:vMerge/>
        </w:tcPr>
        <w:p w14:paraId="73806296" w14:textId="77777777" w:rsidR="005842BE" w:rsidRPr="005F237B" w:rsidRDefault="005842BE">
          <w:pPr>
            <w:pStyle w:val="Encabezado"/>
            <w:rPr>
              <w:rFonts w:ascii="Arial" w:hAnsi="Arial" w:cs="Arial"/>
            </w:rPr>
          </w:pPr>
        </w:p>
      </w:tc>
      <w:tc>
        <w:tcPr>
          <w:tcW w:w="4647" w:type="dxa"/>
        </w:tcPr>
        <w:p w14:paraId="1F52FA19" w14:textId="35683D71" w:rsidR="005842BE" w:rsidRPr="0023496F" w:rsidRDefault="00667B78" w:rsidP="00025A2A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23496F">
            <w:rPr>
              <w:rFonts w:ascii="Arial" w:hAnsi="Arial" w:cs="Arial"/>
              <w:b/>
              <w:color w:val="000000" w:themeColor="text1"/>
            </w:rPr>
            <w:t xml:space="preserve">PROCEDIMIENTO: </w:t>
          </w:r>
          <w:r w:rsidR="007A594D" w:rsidRPr="0023496F">
            <w:rPr>
              <w:rFonts w:ascii="Arial" w:hAnsi="Arial" w:cs="Arial"/>
              <w:b/>
              <w:color w:val="000000" w:themeColor="text1"/>
            </w:rPr>
            <w:t xml:space="preserve">Liquidación </w:t>
          </w:r>
          <w:r w:rsidR="00025A2A" w:rsidRPr="0023496F">
            <w:rPr>
              <w:rFonts w:ascii="Arial" w:hAnsi="Arial" w:cs="Arial"/>
              <w:b/>
              <w:color w:val="000000" w:themeColor="text1"/>
            </w:rPr>
            <w:t xml:space="preserve">y pago </w:t>
          </w:r>
          <w:r w:rsidR="007A594D" w:rsidRPr="0023496F">
            <w:rPr>
              <w:rFonts w:ascii="Arial" w:hAnsi="Arial" w:cs="Arial"/>
              <w:b/>
              <w:color w:val="000000" w:themeColor="text1"/>
            </w:rPr>
            <w:t xml:space="preserve">de </w:t>
          </w:r>
          <w:r w:rsidR="00025A2A" w:rsidRPr="0023496F">
            <w:rPr>
              <w:rFonts w:ascii="Arial" w:hAnsi="Arial" w:cs="Arial"/>
              <w:b/>
              <w:color w:val="000000" w:themeColor="text1"/>
            </w:rPr>
            <w:t>c</w:t>
          </w:r>
          <w:r w:rsidR="007A594D" w:rsidRPr="0023496F">
            <w:rPr>
              <w:rFonts w:ascii="Arial" w:hAnsi="Arial" w:cs="Arial"/>
              <w:b/>
              <w:color w:val="000000" w:themeColor="text1"/>
            </w:rPr>
            <w:t>esantías</w:t>
          </w:r>
        </w:p>
      </w:tc>
      <w:tc>
        <w:tcPr>
          <w:tcW w:w="2877" w:type="dxa"/>
        </w:tcPr>
        <w:p w14:paraId="4D51503F" w14:textId="6D91E947" w:rsidR="005842BE" w:rsidRPr="0023496F" w:rsidRDefault="005842BE" w:rsidP="0023496F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349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Fecha: </w:t>
          </w:r>
          <w:r w:rsidR="0023496F" w:rsidRPr="002349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15 – 12 - 2020</w:t>
          </w:r>
        </w:p>
      </w:tc>
    </w:tr>
  </w:tbl>
  <w:p w14:paraId="2EDA7B19" w14:textId="77777777" w:rsidR="00352956" w:rsidRPr="005F237B" w:rsidRDefault="00352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25B"/>
    <w:multiLevelType w:val="hybridMultilevel"/>
    <w:tmpl w:val="25F8E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BF5"/>
    <w:multiLevelType w:val="hybridMultilevel"/>
    <w:tmpl w:val="803E42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5C10"/>
    <w:multiLevelType w:val="hybridMultilevel"/>
    <w:tmpl w:val="13B2D9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56C1"/>
    <w:multiLevelType w:val="hybridMultilevel"/>
    <w:tmpl w:val="BEC89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C11"/>
    <w:multiLevelType w:val="hybridMultilevel"/>
    <w:tmpl w:val="8140DF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8F8"/>
    <w:multiLevelType w:val="hybridMultilevel"/>
    <w:tmpl w:val="40100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07CC1"/>
    <w:multiLevelType w:val="hybridMultilevel"/>
    <w:tmpl w:val="3B3E0A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EAB"/>
    <w:multiLevelType w:val="hybridMultilevel"/>
    <w:tmpl w:val="7E24CD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50C03"/>
    <w:multiLevelType w:val="hybridMultilevel"/>
    <w:tmpl w:val="1458D2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C35D5"/>
    <w:multiLevelType w:val="hybridMultilevel"/>
    <w:tmpl w:val="CA025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46032"/>
    <w:multiLevelType w:val="hybridMultilevel"/>
    <w:tmpl w:val="EB68A0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C3DA7"/>
    <w:multiLevelType w:val="hybridMultilevel"/>
    <w:tmpl w:val="F1505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C2D63"/>
    <w:multiLevelType w:val="hybridMultilevel"/>
    <w:tmpl w:val="C59802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334FD"/>
    <w:multiLevelType w:val="hybridMultilevel"/>
    <w:tmpl w:val="02500E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F6067"/>
    <w:multiLevelType w:val="hybridMultilevel"/>
    <w:tmpl w:val="458A2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341AB"/>
    <w:multiLevelType w:val="hybridMultilevel"/>
    <w:tmpl w:val="FE583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343DB"/>
    <w:multiLevelType w:val="hybridMultilevel"/>
    <w:tmpl w:val="AE0EC7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740BF"/>
    <w:multiLevelType w:val="hybridMultilevel"/>
    <w:tmpl w:val="629A1C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241C4"/>
    <w:multiLevelType w:val="hybridMultilevel"/>
    <w:tmpl w:val="D0887F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5"/>
  </w:num>
  <w:num w:numId="14">
    <w:abstractNumId w:val="17"/>
  </w:num>
  <w:num w:numId="15">
    <w:abstractNumId w:val="18"/>
  </w:num>
  <w:num w:numId="16">
    <w:abstractNumId w:val="7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56"/>
    <w:rsid w:val="00001B7B"/>
    <w:rsid w:val="00017CDF"/>
    <w:rsid w:val="00025A2A"/>
    <w:rsid w:val="000318B7"/>
    <w:rsid w:val="0004206A"/>
    <w:rsid w:val="00077901"/>
    <w:rsid w:val="000A5905"/>
    <w:rsid w:val="000A5EB4"/>
    <w:rsid w:val="00131C9D"/>
    <w:rsid w:val="001442A2"/>
    <w:rsid w:val="0016248A"/>
    <w:rsid w:val="00164940"/>
    <w:rsid w:val="001757FF"/>
    <w:rsid w:val="00182658"/>
    <w:rsid w:val="00187A87"/>
    <w:rsid w:val="00190AB1"/>
    <w:rsid w:val="001C2F55"/>
    <w:rsid w:val="001E614B"/>
    <w:rsid w:val="00203C93"/>
    <w:rsid w:val="0021297C"/>
    <w:rsid w:val="002142A8"/>
    <w:rsid w:val="0023496F"/>
    <w:rsid w:val="002554F6"/>
    <w:rsid w:val="00266733"/>
    <w:rsid w:val="002A74F5"/>
    <w:rsid w:val="002B1741"/>
    <w:rsid w:val="002C7E59"/>
    <w:rsid w:val="002D3661"/>
    <w:rsid w:val="0033538A"/>
    <w:rsid w:val="00352956"/>
    <w:rsid w:val="00353EF7"/>
    <w:rsid w:val="003B2047"/>
    <w:rsid w:val="003E7267"/>
    <w:rsid w:val="00401671"/>
    <w:rsid w:val="00406B82"/>
    <w:rsid w:val="004410FB"/>
    <w:rsid w:val="00441F62"/>
    <w:rsid w:val="004433B7"/>
    <w:rsid w:val="00464A98"/>
    <w:rsid w:val="00473465"/>
    <w:rsid w:val="004A0E17"/>
    <w:rsid w:val="004A6634"/>
    <w:rsid w:val="004D5A17"/>
    <w:rsid w:val="00500E87"/>
    <w:rsid w:val="005029A0"/>
    <w:rsid w:val="00503F29"/>
    <w:rsid w:val="005249EC"/>
    <w:rsid w:val="005258BC"/>
    <w:rsid w:val="00526193"/>
    <w:rsid w:val="005842BE"/>
    <w:rsid w:val="00591185"/>
    <w:rsid w:val="005E2747"/>
    <w:rsid w:val="005F237B"/>
    <w:rsid w:val="005F38DF"/>
    <w:rsid w:val="006157D6"/>
    <w:rsid w:val="00625CFC"/>
    <w:rsid w:val="0063401F"/>
    <w:rsid w:val="00636CCB"/>
    <w:rsid w:val="00663095"/>
    <w:rsid w:val="00667B78"/>
    <w:rsid w:val="0067324C"/>
    <w:rsid w:val="00681FBC"/>
    <w:rsid w:val="00691228"/>
    <w:rsid w:val="00691C81"/>
    <w:rsid w:val="006C087B"/>
    <w:rsid w:val="00702122"/>
    <w:rsid w:val="00707C22"/>
    <w:rsid w:val="00727293"/>
    <w:rsid w:val="00746972"/>
    <w:rsid w:val="007A594D"/>
    <w:rsid w:val="007D31A1"/>
    <w:rsid w:val="007D6CDE"/>
    <w:rsid w:val="007D7CFF"/>
    <w:rsid w:val="007E13AA"/>
    <w:rsid w:val="007E30A8"/>
    <w:rsid w:val="00804555"/>
    <w:rsid w:val="00824281"/>
    <w:rsid w:val="00832048"/>
    <w:rsid w:val="008400F6"/>
    <w:rsid w:val="00842D50"/>
    <w:rsid w:val="008522E0"/>
    <w:rsid w:val="00857089"/>
    <w:rsid w:val="008A4CFA"/>
    <w:rsid w:val="008D170A"/>
    <w:rsid w:val="008F5165"/>
    <w:rsid w:val="00910FB2"/>
    <w:rsid w:val="00921586"/>
    <w:rsid w:val="00933420"/>
    <w:rsid w:val="00956AE2"/>
    <w:rsid w:val="00967D3D"/>
    <w:rsid w:val="00995AE1"/>
    <w:rsid w:val="009A2CD6"/>
    <w:rsid w:val="009B57CC"/>
    <w:rsid w:val="009D5478"/>
    <w:rsid w:val="00A0311C"/>
    <w:rsid w:val="00A060C2"/>
    <w:rsid w:val="00A24E0B"/>
    <w:rsid w:val="00A5497C"/>
    <w:rsid w:val="00A56958"/>
    <w:rsid w:val="00A64468"/>
    <w:rsid w:val="00AB70E7"/>
    <w:rsid w:val="00AC7E18"/>
    <w:rsid w:val="00AE2B0E"/>
    <w:rsid w:val="00B81936"/>
    <w:rsid w:val="00B87709"/>
    <w:rsid w:val="00BA2519"/>
    <w:rsid w:val="00C014F1"/>
    <w:rsid w:val="00C31AEA"/>
    <w:rsid w:val="00C45065"/>
    <w:rsid w:val="00C674A5"/>
    <w:rsid w:val="00C7531E"/>
    <w:rsid w:val="00C757D6"/>
    <w:rsid w:val="00CA3014"/>
    <w:rsid w:val="00CB3741"/>
    <w:rsid w:val="00CC5987"/>
    <w:rsid w:val="00CE3380"/>
    <w:rsid w:val="00CE3C34"/>
    <w:rsid w:val="00D002AE"/>
    <w:rsid w:val="00D022D1"/>
    <w:rsid w:val="00D31AFF"/>
    <w:rsid w:val="00D40933"/>
    <w:rsid w:val="00D83237"/>
    <w:rsid w:val="00DA31A5"/>
    <w:rsid w:val="00DA4978"/>
    <w:rsid w:val="00E3097F"/>
    <w:rsid w:val="00E56DA9"/>
    <w:rsid w:val="00E62FFC"/>
    <w:rsid w:val="00E650A1"/>
    <w:rsid w:val="00E7482F"/>
    <w:rsid w:val="00E93DFF"/>
    <w:rsid w:val="00ED0A76"/>
    <w:rsid w:val="00F27481"/>
    <w:rsid w:val="00F33EA4"/>
    <w:rsid w:val="00F479CE"/>
    <w:rsid w:val="00F812CB"/>
    <w:rsid w:val="00F87A53"/>
    <w:rsid w:val="00FA2C35"/>
    <w:rsid w:val="00FA512F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,"/>
  <w14:docId w14:val="68F88D02"/>
  <w15:chartTrackingRefBased/>
  <w15:docId w15:val="{4BCC5A54-0546-4A80-AC92-F0122008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42B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956"/>
  </w:style>
  <w:style w:type="paragraph" w:styleId="Piedepgina">
    <w:name w:val="footer"/>
    <w:basedOn w:val="Normal"/>
    <w:link w:val="PiedepginaCar"/>
    <w:uiPriority w:val="99"/>
    <w:unhideWhenUsed/>
    <w:rsid w:val="003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56"/>
  </w:style>
  <w:style w:type="character" w:customStyle="1" w:styleId="Ttulo1Car">
    <w:name w:val="Título 1 Car"/>
    <w:link w:val="Ttulo1"/>
    <w:uiPriority w:val="9"/>
    <w:rsid w:val="005842BE"/>
    <w:rPr>
      <w:rFonts w:ascii="Cambria" w:eastAsia="Times New Roman" w:hAnsi="Cambria" w:cs="Times New Roman"/>
      <w:b/>
      <w:bCs/>
      <w:color w:val="365F91"/>
      <w:sz w:val="28"/>
      <w:szCs w:val="28"/>
      <w:lang w:eastAsia="es-CO"/>
    </w:rPr>
  </w:style>
  <w:style w:type="table" w:styleId="Tablaconcuadrcula">
    <w:name w:val="Table Grid"/>
    <w:basedOn w:val="Tablanormal"/>
    <w:uiPriority w:val="39"/>
    <w:rsid w:val="00353EF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31A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512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A512F"/>
    <w:rPr>
      <w:lang w:eastAsia="en-US"/>
    </w:rPr>
  </w:style>
  <w:style w:type="character" w:styleId="Refdenotaalfinal">
    <w:name w:val="endnote reference"/>
    <w:uiPriority w:val="99"/>
    <w:semiHidden/>
    <w:unhideWhenUsed/>
    <w:rsid w:val="00FA512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12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A512F"/>
    <w:rPr>
      <w:lang w:eastAsia="en-US"/>
    </w:rPr>
  </w:style>
  <w:style w:type="character" w:styleId="Refdenotaalpie">
    <w:name w:val="footnote reference"/>
    <w:uiPriority w:val="99"/>
    <w:semiHidden/>
    <w:unhideWhenUsed/>
    <w:rsid w:val="00FA512F"/>
    <w:rPr>
      <w:vertAlign w:val="superscript"/>
    </w:rPr>
  </w:style>
  <w:style w:type="character" w:styleId="Hipervnculo">
    <w:name w:val="Hyperlink"/>
    <w:uiPriority w:val="99"/>
    <w:unhideWhenUsed/>
    <w:rsid w:val="00FA512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857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7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5708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7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57089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7089"/>
    <w:rPr>
      <w:rFonts w:ascii="Segoe UI" w:hAnsi="Segoe UI" w:cs="Segoe UI"/>
      <w:sz w:val="18"/>
      <w:szCs w:val="18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3B2047"/>
    <w:rPr>
      <w:color w:val="605E5C"/>
      <w:shd w:val="clear" w:color="auto" w:fill="E1DFDD"/>
    </w:rPr>
  </w:style>
  <w:style w:type="paragraph" w:customStyle="1" w:styleId="Default">
    <w:name w:val="Default"/>
    <w:rsid w:val="002D36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24E0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styleId="Revisin">
    <w:name w:val="Revision"/>
    <w:hidden/>
    <w:uiPriority w:val="99"/>
    <w:semiHidden/>
    <w:rsid w:val="008242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a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na.gov.co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a.gov.co/" TargetMode="External"/><Relationship Id="rId1" Type="http://schemas.openxmlformats.org/officeDocument/2006/relationships/hyperlink" Target="http://www.comunidadcontable.com/BancoConocimiento/Laboral/cesantias.asp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BA4D-9940-458E-AD02-7E849C4F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1374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Links>
    <vt:vector size="48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https://www.fna.gov.co/cesantias/retiros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http://www.comunidadcontable.com/BancoConocimiento/Laboral/cesantias.asp?</vt:lpwstr>
      </vt:variant>
      <vt:variant>
        <vt:lpwstr/>
      </vt:variant>
      <vt:variant>
        <vt:i4>4194355</vt:i4>
      </vt:variant>
      <vt:variant>
        <vt:i4>6</vt:i4>
      </vt:variant>
      <vt:variant>
        <vt:i4>0</vt:i4>
      </vt:variant>
      <vt:variant>
        <vt:i4>5</vt:i4>
      </vt:variant>
      <vt:variant>
        <vt:lpwstr>mailto:soporteretirocesantias@supernotariado.gov.co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mailto:soporteretirocesantias@supernotariado.gov.co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http://www.fna.gov.co/</vt:lpwstr>
      </vt:variant>
      <vt:variant>
        <vt:lpwstr/>
      </vt:variant>
      <vt:variant>
        <vt:i4>7340085</vt:i4>
      </vt:variant>
      <vt:variant>
        <vt:i4>-1</vt:i4>
      </vt:variant>
      <vt:variant>
        <vt:i4>1041</vt:i4>
      </vt:variant>
      <vt:variant>
        <vt:i4>1</vt:i4>
      </vt:variant>
      <vt:variant>
        <vt:lpwstr>https://media.istockphoto.com/photos/question-mark-turquoise-interrogation-pondering-asking-thinking-stick-picture-id1158232830</vt:lpwstr>
      </vt:variant>
      <vt:variant>
        <vt:lpwstr/>
      </vt:variant>
      <vt:variant>
        <vt:i4>524372</vt:i4>
      </vt:variant>
      <vt:variant>
        <vt:i4>-1</vt:i4>
      </vt:variant>
      <vt:variant>
        <vt:i4>1043</vt:i4>
      </vt:variant>
      <vt:variant>
        <vt:i4>1</vt:i4>
      </vt:variant>
      <vt:variant>
        <vt:lpwstr>https://lh3.googleusercontent.com/proxy/9OlSpRVflEskQxo7gyEe-Ny0rT8DtSK793DWx_y7Si-Y27YPqCMAyxlRvamhlMt9fuZg3M_Y61qFmanzIPDX9uxQaV1YHXJ1A_5ydUlXdnpuubrDk613TNWIZ_HBWUI</vt:lpwstr>
      </vt:variant>
      <vt:variant>
        <vt:lpwstr/>
      </vt:variant>
      <vt:variant>
        <vt:i4>5439524</vt:i4>
      </vt:variant>
      <vt:variant>
        <vt:i4>-1</vt:i4>
      </vt:variant>
      <vt:variant>
        <vt:i4>1045</vt:i4>
      </vt:variant>
      <vt:variant>
        <vt:i4>1</vt:i4>
      </vt:variant>
      <vt:variant>
        <vt:lpwstr>https://image.freepik.com/vector-gratis/personas-personas-pensando-icono_24877-40530.jpg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Moreno Suaterna</dc:creator>
  <cp:keywords/>
  <cp:lastModifiedBy>Hadder Leonardo Aguirre Hernandez</cp:lastModifiedBy>
  <cp:revision>16</cp:revision>
  <dcterms:created xsi:type="dcterms:W3CDTF">2020-11-13T19:32:00Z</dcterms:created>
  <dcterms:modified xsi:type="dcterms:W3CDTF">2021-01-26T17:14:00Z</dcterms:modified>
</cp:coreProperties>
</file>