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3E" w:rsidRDefault="00BE0BC5" w:rsidP="00CA173E">
      <w:pPr>
        <w:jc w:val="center"/>
      </w:pPr>
      <w:bookmarkStart w:id="0" w:name="_GoBack"/>
      <w:bookmarkEnd w:id="0"/>
      <w:r>
        <w:rPr>
          <w:rFonts w:ascii="Arial" w:hAnsi="Arial" w:cs="Arial"/>
        </w:rPr>
        <w:t xml:space="preserve">  </w:t>
      </w:r>
      <w:r w:rsidR="00CA173E">
        <w:rPr>
          <w:rFonts w:ascii="Arial" w:hAnsi="Arial" w:cs="Arial"/>
          <w:b/>
          <w:bCs/>
          <w:color w:val="000000"/>
          <w:shd w:val="clear" w:color="auto" w:fill="FFFFFF"/>
        </w:rPr>
        <w:t>NOMBRE DEL FORMATO:</w:t>
      </w:r>
    </w:p>
    <w:p w:rsidR="00BE0BC5" w:rsidRPr="00AC4E8B" w:rsidRDefault="00BE0BC5" w:rsidP="00BE0BC5">
      <w:pPr>
        <w:jc w:val="center"/>
        <w:rPr>
          <w:rFonts w:ascii="Arial Narrow" w:hAnsi="Arial Narrow" w:cs="Arial"/>
          <w:b/>
        </w:rPr>
      </w:pPr>
      <w:r w:rsidRPr="00AC4E8B">
        <w:rPr>
          <w:rFonts w:ascii="Arial Narrow" w:hAnsi="Arial Narrow" w:cs="Arial"/>
          <w:b/>
        </w:rPr>
        <w:t xml:space="preserve">NOTIFICACIÓN POR AVISO </w:t>
      </w:r>
    </w:p>
    <w:p w:rsidR="00BE0BC5" w:rsidRPr="00AC4E8B" w:rsidRDefault="00BE0BC5" w:rsidP="00BE0BC5">
      <w:pPr>
        <w:jc w:val="center"/>
        <w:rPr>
          <w:rFonts w:ascii="Arial Narrow" w:hAnsi="Arial Narrow" w:cs="Arial"/>
          <w:b/>
        </w:rPr>
      </w:pPr>
    </w:p>
    <w:p w:rsidR="00BE0BC5" w:rsidRPr="00AC4E8B" w:rsidRDefault="00BE0BC5" w:rsidP="00BE0BC5">
      <w:pPr>
        <w:rPr>
          <w:rFonts w:ascii="Arial Narrow" w:hAnsi="Arial Narrow" w:cs="Arial"/>
          <w:b/>
        </w:rPr>
      </w:pPr>
    </w:p>
    <w:p w:rsidR="00BE0BC5" w:rsidRPr="00AC4E8B" w:rsidRDefault="00BE0BC5" w:rsidP="00BE0BC5">
      <w:pPr>
        <w:rPr>
          <w:rFonts w:ascii="Arial Narrow" w:hAnsi="Arial Narrow" w:cs="Arial"/>
          <w:b/>
        </w:rPr>
      </w:pPr>
      <w:r w:rsidRPr="00AC4E8B">
        <w:rPr>
          <w:rFonts w:ascii="Arial Narrow" w:hAnsi="Arial Narrow" w:cs="Arial"/>
          <w:b/>
        </w:rPr>
        <w:t>LA SECRETARIA DE LA OFICINA DE CONTROL DISCIPLINARIO INTERNO</w:t>
      </w:r>
    </w:p>
    <w:p w:rsidR="00BE0BC5" w:rsidRPr="00AC4E8B" w:rsidRDefault="00BE0BC5" w:rsidP="00BE0BC5">
      <w:pPr>
        <w:rPr>
          <w:rFonts w:ascii="Arial Narrow" w:hAnsi="Arial Narrow" w:cs="Arial"/>
          <w:b/>
        </w:rPr>
      </w:pPr>
    </w:p>
    <w:p w:rsidR="00BE0BC5" w:rsidRPr="00AC4E8B" w:rsidRDefault="00BE0BC5" w:rsidP="00BE0BC5">
      <w:pPr>
        <w:jc w:val="center"/>
        <w:rPr>
          <w:rFonts w:ascii="Arial Narrow" w:hAnsi="Arial Narrow" w:cs="Arial"/>
          <w:b/>
        </w:rPr>
      </w:pPr>
    </w:p>
    <w:p w:rsidR="00BE0BC5" w:rsidRPr="00AC4E8B" w:rsidRDefault="00BE0BC5" w:rsidP="00BE0BC5">
      <w:pPr>
        <w:jc w:val="center"/>
        <w:rPr>
          <w:rFonts w:ascii="Arial Narrow" w:hAnsi="Arial Narrow" w:cs="Arial"/>
          <w:b/>
        </w:rPr>
      </w:pPr>
      <w:r w:rsidRPr="00AC4E8B">
        <w:rPr>
          <w:rFonts w:ascii="Arial Narrow" w:hAnsi="Arial Narrow" w:cs="Arial"/>
          <w:b/>
        </w:rPr>
        <w:t>HACE SABER:</w:t>
      </w:r>
    </w:p>
    <w:p w:rsidR="00BE0BC5" w:rsidRPr="00AC4E8B" w:rsidRDefault="00BE0BC5" w:rsidP="00BE0BC5">
      <w:pPr>
        <w:jc w:val="center"/>
        <w:rPr>
          <w:rFonts w:ascii="Arial Narrow" w:hAnsi="Arial Narrow" w:cs="Arial"/>
          <w:b/>
        </w:rPr>
      </w:pPr>
    </w:p>
    <w:p w:rsidR="00BE0BC5" w:rsidRPr="00AC4E8B" w:rsidRDefault="00BE0BC5" w:rsidP="00BE0BC5">
      <w:pPr>
        <w:rPr>
          <w:rFonts w:ascii="Arial Narrow" w:hAnsi="Arial Narrow" w:cs="Arial"/>
          <w:bCs/>
        </w:rPr>
      </w:pPr>
      <w:r w:rsidRPr="00AC4E8B">
        <w:rPr>
          <w:rFonts w:ascii="Arial Narrow" w:hAnsi="Arial Narrow" w:cs="Arial"/>
          <w:bCs/>
        </w:rPr>
        <w:t xml:space="preserve">En virtud de lo dispuesto  en el inciso 6 del </w:t>
      </w:r>
      <w:proofErr w:type="spellStart"/>
      <w:proofErr w:type="gramStart"/>
      <w:r w:rsidRPr="00AC4E8B">
        <w:rPr>
          <w:rFonts w:ascii="Arial Narrow" w:hAnsi="Arial Narrow" w:cs="Arial"/>
          <w:bCs/>
        </w:rPr>
        <w:t>articulo</w:t>
      </w:r>
      <w:proofErr w:type="spellEnd"/>
      <w:proofErr w:type="gramEnd"/>
      <w:r w:rsidRPr="00AC4E8B">
        <w:rPr>
          <w:rFonts w:ascii="Arial Narrow" w:hAnsi="Arial Narrow" w:cs="Arial"/>
          <w:bCs/>
        </w:rPr>
        <w:t xml:space="preserve">   3 de  la  Resolución  No. 7529 del 14 de septiembre de 2020 que en su tenor literal establece: </w:t>
      </w:r>
    </w:p>
    <w:p w:rsidR="00BE0BC5" w:rsidRPr="00AC4E8B" w:rsidRDefault="00BE0BC5" w:rsidP="00BE0BC5">
      <w:pPr>
        <w:rPr>
          <w:rFonts w:ascii="Arial Narrow" w:hAnsi="Arial Narrow" w:cs="Arial"/>
          <w:bCs/>
        </w:rPr>
      </w:pPr>
    </w:p>
    <w:p w:rsidR="00BE0BC5" w:rsidRPr="00AC4E8B" w:rsidRDefault="00BE0BC5" w:rsidP="00BE0BC5">
      <w:pPr>
        <w:jc w:val="both"/>
        <w:rPr>
          <w:rFonts w:ascii="Arial Narrow" w:hAnsi="Arial Narrow" w:cs="Arial"/>
          <w:bCs/>
          <w:i/>
          <w:iCs/>
        </w:rPr>
      </w:pPr>
      <w:r w:rsidRPr="00AC4E8B">
        <w:rPr>
          <w:rFonts w:ascii="Arial Narrow" w:hAnsi="Arial Narrow" w:cs="Arial"/>
          <w:bCs/>
          <w:i/>
          <w:iCs/>
        </w:rPr>
        <w:t>“En caso de no lograrse la obtención del correo electrónico por parte del sujeto procesal, se realizará la notificación por aviso establecida en el artículo 69 de la Ley 1437 de 2011, en consonancia con lo dispuesto en el artículo 4 del Decreto 491 de 2020.”</w:t>
      </w:r>
    </w:p>
    <w:p w:rsidR="00BE0BC5" w:rsidRPr="00AC4E8B" w:rsidRDefault="00BE0BC5" w:rsidP="00BE0BC5">
      <w:pPr>
        <w:jc w:val="both"/>
        <w:rPr>
          <w:rFonts w:ascii="Arial Narrow" w:hAnsi="Arial Narrow" w:cs="Arial"/>
          <w:bCs/>
        </w:rPr>
      </w:pPr>
    </w:p>
    <w:p w:rsidR="00BE0BC5" w:rsidRPr="00AC4E8B" w:rsidRDefault="00BE0BC5" w:rsidP="00BE0BC5">
      <w:pPr>
        <w:jc w:val="both"/>
        <w:rPr>
          <w:rFonts w:ascii="Arial Narrow" w:hAnsi="Arial Narrow" w:cs="Arial"/>
          <w:bCs/>
        </w:rPr>
      </w:pPr>
      <w:r w:rsidRPr="00AC4E8B">
        <w:rPr>
          <w:rFonts w:ascii="Arial Narrow" w:hAnsi="Arial Narrow" w:cs="Arial"/>
          <w:bCs/>
        </w:rPr>
        <w:t xml:space="preserve">El </w:t>
      </w:r>
      <w:proofErr w:type="spellStart"/>
      <w:proofErr w:type="gramStart"/>
      <w:r w:rsidRPr="00AC4E8B">
        <w:rPr>
          <w:rFonts w:ascii="Arial Narrow" w:hAnsi="Arial Narrow" w:cs="Arial"/>
          <w:bCs/>
        </w:rPr>
        <w:t>articulo</w:t>
      </w:r>
      <w:proofErr w:type="spellEnd"/>
      <w:proofErr w:type="gramEnd"/>
      <w:r w:rsidRPr="00AC4E8B">
        <w:rPr>
          <w:rFonts w:ascii="Arial Narrow" w:hAnsi="Arial Narrow" w:cs="Arial"/>
          <w:bCs/>
        </w:rPr>
        <w:t xml:space="preserve"> 69 de la Ley 1437 de 2011 establece: </w:t>
      </w:r>
    </w:p>
    <w:p w:rsidR="00BE0BC5" w:rsidRPr="00AC4E8B" w:rsidRDefault="00BE0BC5" w:rsidP="00BE0BC5">
      <w:pPr>
        <w:jc w:val="both"/>
        <w:rPr>
          <w:rFonts w:ascii="Arial Narrow" w:hAnsi="Arial Narrow" w:cs="Arial"/>
          <w:bCs/>
        </w:rPr>
      </w:pPr>
    </w:p>
    <w:p w:rsidR="00BE0BC5" w:rsidRPr="00AC4E8B" w:rsidRDefault="00BE0BC5" w:rsidP="00BE0BC5">
      <w:pPr>
        <w:jc w:val="both"/>
        <w:rPr>
          <w:rFonts w:ascii="Arial Narrow" w:hAnsi="Arial Narrow" w:cs="Arial"/>
          <w:bCs/>
          <w:i/>
          <w:iCs/>
        </w:rPr>
      </w:pPr>
      <w:r w:rsidRPr="00AC4E8B">
        <w:rPr>
          <w:rFonts w:ascii="Arial Narrow" w:hAnsi="Arial Narrow" w:cs="Arial"/>
          <w:bCs/>
          <w:i/>
          <w:iCs/>
        </w:rPr>
        <w:t xml:space="preserve">“ARTÍCULO 69. NOTIFICACIÓN POR AVISO. </w:t>
      </w:r>
      <w:bookmarkStart w:id="1" w:name="_Hlk51243363"/>
      <w:r w:rsidRPr="00AC4E8B">
        <w:rPr>
          <w:rFonts w:ascii="Arial Narrow" w:hAnsi="Arial Narrow" w:cs="Arial"/>
          <w:bCs/>
          <w:i/>
          <w:iCs/>
        </w:rPr>
        <w:t>Si no pudiere hacerse la notificación personal al cabo de los cinco (5) días del envío de la citación, esta se hará por medio de aviso que se remitirá a la dirección, al número de fax o al correo electrónico que figuren en el expediente o puedan obtenerse del registro mercantil, acompañado de copia íntegra del acto administrativo. 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w:t>
      </w:r>
    </w:p>
    <w:p w:rsidR="00BE0BC5" w:rsidRPr="00AC4E8B" w:rsidRDefault="00BE0BC5" w:rsidP="00BE0BC5">
      <w:pPr>
        <w:jc w:val="both"/>
        <w:rPr>
          <w:rFonts w:ascii="Arial Narrow" w:hAnsi="Arial Narrow" w:cs="Arial"/>
          <w:bCs/>
          <w:i/>
          <w:iCs/>
        </w:rPr>
      </w:pPr>
    </w:p>
    <w:p w:rsidR="00BE0BC5" w:rsidRPr="00AC4E8B" w:rsidRDefault="00BE0BC5" w:rsidP="00BE0BC5">
      <w:pPr>
        <w:jc w:val="both"/>
        <w:rPr>
          <w:rFonts w:ascii="Arial Narrow" w:hAnsi="Arial Narrow" w:cs="Arial"/>
          <w:bCs/>
          <w:i/>
          <w:iCs/>
        </w:rPr>
      </w:pPr>
      <w:r w:rsidRPr="00AC4E8B">
        <w:rPr>
          <w:rFonts w:ascii="Arial Narrow" w:hAnsi="Arial Narrow" w:cs="Arial"/>
          <w:bCs/>
          <w:i/>
          <w:iCs/>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BE0BC5" w:rsidRPr="00AC4E8B" w:rsidRDefault="00BE0BC5" w:rsidP="00BE0BC5">
      <w:pPr>
        <w:jc w:val="both"/>
        <w:rPr>
          <w:rFonts w:ascii="Arial Narrow" w:hAnsi="Arial Narrow" w:cs="Arial"/>
          <w:bCs/>
          <w:i/>
          <w:iCs/>
        </w:rPr>
      </w:pPr>
    </w:p>
    <w:bookmarkEnd w:id="1"/>
    <w:p w:rsidR="00BE0BC5" w:rsidRPr="00AC4E8B" w:rsidRDefault="00BE0BC5" w:rsidP="00BE0BC5">
      <w:pPr>
        <w:jc w:val="both"/>
        <w:rPr>
          <w:rFonts w:ascii="Arial Narrow" w:hAnsi="Arial Narrow" w:cs="Arial"/>
          <w:bCs/>
          <w:i/>
          <w:iCs/>
        </w:rPr>
      </w:pPr>
      <w:r w:rsidRPr="00AC4E8B">
        <w:rPr>
          <w:rFonts w:ascii="Arial Narrow" w:hAnsi="Arial Narrow" w:cs="Arial"/>
          <w:bCs/>
          <w:i/>
          <w:iCs/>
        </w:rPr>
        <w:t>En el expediente se dejará constancia de la remisión o publicación del aviso y de la fecha en que por este medio quedará surtida la notificación personal.”</w:t>
      </w:r>
    </w:p>
    <w:p w:rsidR="00BE0BC5" w:rsidRPr="00AC4E8B" w:rsidRDefault="00BE0BC5" w:rsidP="00BE0BC5">
      <w:pPr>
        <w:jc w:val="center"/>
        <w:rPr>
          <w:rFonts w:ascii="Arial Narrow" w:hAnsi="Arial Narrow" w:cs="Arial"/>
          <w:bCs/>
          <w:i/>
          <w:iCs/>
        </w:rPr>
      </w:pPr>
    </w:p>
    <w:p w:rsidR="00BE0BC5" w:rsidRPr="00AC4E8B" w:rsidRDefault="00BE0BC5" w:rsidP="00BE0BC5">
      <w:pPr>
        <w:jc w:val="both"/>
        <w:rPr>
          <w:rFonts w:ascii="Arial Narrow" w:hAnsi="Arial Narrow" w:cs="Arial"/>
          <w:lang w:val="es-MX" w:eastAsia="x-none"/>
        </w:rPr>
      </w:pPr>
      <w:r w:rsidRPr="00AC4E8B">
        <w:rPr>
          <w:rFonts w:ascii="Arial Narrow" w:hAnsi="Arial Narrow" w:cs="Arial"/>
        </w:rPr>
        <w:t xml:space="preserve">Que en el proceso disciplinario No. ______ </w:t>
      </w:r>
      <w:proofErr w:type="gramStart"/>
      <w:r w:rsidRPr="00AC4E8B">
        <w:rPr>
          <w:rFonts w:ascii="Arial Narrow" w:hAnsi="Arial Narrow" w:cs="Arial"/>
        </w:rPr>
        <w:t>de</w:t>
      </w:r>
      <w:proofErr w:type="gramEnd"/>
      <w:r w:rsidRPr="00AC4E8B">
        <w:rPr>
          <w:rFonts w:ascii="Arial Narrow" w:hAnsi="Arial Narrow" w:cs="Arial"/>
        </w:rPr>
        <w:t xml:space="preserve"> _____, adelantado en contra del investigado </w:t>
      </w:r>
      <w:r w:rsidRPr="00AC4E8B">
        <w:rPr>
          <w:rFonts w:ascii="Arial Narrow" w:hAnsi="Arial Narrow" w:cs="Arial"/>
          <w:lang w:val="es-MX" w:eastAsia="x-none"/>
        </w:rPr>
        <w:t>_____________________________, en su calidad de ____________________, para la época de los hechos materia de investigación, mediante auto del ____________________, se profirió ___________________ cuyo contenido resolutivo  es el siguiente:</w:t>
      </w:r>
    </w:p>
    <w:p w:rsidR="00BE0BC5" w:rsidRPr="00AC4E8B" w:rsidRDefault="00BE0BC5" w:rsidP="00BE0BC5">
      <w:pPr>
        <w:jc w:val="both"/>
        <w:rPr>
          <w:rFonts w:ascii="Arial Narrow" w:hAnsi="Arial Narrow" w:cs="Arial"/>
          <w:lang w:val="es-MX" w:eastAsia="x-none"/>
        </w:rPr>
      </w:pPr>
    </w:p>
    <w:p w:rsidR="00BE0BC5" w:rsidRPr="00AC4E8B" w:rsidRDefault="00BE0BC5" w:rsidP="00BE0BC5">
      <w:pPr>
        <w:jc w:val="both"/>
        <w:rPr>
          <w:rFonts w:ascii="Arial Narrow" w:hAnsi="Arial Narrow" w:cs="Arial"/>
        </w:rPr>
      </w:pPr>
      <w:r w:rsidRPr="00AC4E8B">
        <w:rPr>
          <w:rFonts w:ascii="Arial Narrow" w:hAnsi="Arial Narrow" w:cs="Arial"/>
          <w:b/>
          <w:sz w:val="28"/>
          <w:szCs w:val="28"/>
        </w:rPr>
        <w:lastRenderedPageBreak/>
        <w:t>(ACA PONER EL CONTENIDO DEL AUTO)</w:t>
      </w:r>
    </w:p>
    <w:p w:rsidR="00BE0BC5" w:rsidRPr="00AC4E8B" w:rsidRDefault="00BE0BC5" w:rsidP="00BE0BC5">
      <w:pPr>
        <w:jc w:val="both"/>
        <w:rPr>
          <w:rFonts w:ascii="Arial Narrow" w:hAnsi="Arial Narrow" w:cs="Arial"/>
        </w:rPr>
      </w:pPr>
    </w:p>
    <w:p w:rsidR="00BE0BC5" w:rsidRPr="00AC4E8B" w:rsidRDefault="00BE0BC5" w:rsidP="00BE0BC5">
      <w:pPr>
        <w:jc w:val="both"/>
        <w:rPr>
          <w:rFonts w:ascii="Arial Narrow" w:hAnsi="Arial Narrow" w:cs="Arial"/>
        </w:rPr>
      </w:pPr>
      <w:r w:rsidRPr="00AC4E8B">
        <w:rPr>
          <w:rFonts w:ascii="Arial Narrow" w:hAnsi="Arial Narrow" w:cs="Arial"/>
        </w:rPr>
        <w:t>Que mediante oficio O.C.D.I. No.  ______ del ____________, enviado a ___________, a la dirección _________________, en el que se le comunica a fin de que suministre dirección electrónica para notificarle  el contenido de   __________ proferido el __________, dentro del expediente disciplinario No. 2413 del 2012, de acuerdo con lo estipulado en el artículo 69 de la Ley 1437 de 2011, donde se establece que si no pudiere hacerse la notificación personal al cabo de los cinco (5) días del envío de la citación, esta se hará por medio de aviso que se remitirá a la dirección, al número de fax o al correo electrónico que figuren en el expediente o puedan obtenerse del registro mercantil, acompañado de copia íntegra del acto administrativo. 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w:t>
      </w:r>
    </w:p>
    <w:p w:rsidR="00BE0BC5" w:rsidRPr="00AC4E8B" w:rsidRDefault="00BE0BC5" w:rsidP="00BE0BC5">
      <w:pPr>
        <w:jc w:val="both"/>
        <w:rPr>
          <w:rFonts w:ascii="Arial Narrow" w:hAnsi="Arial Narrow" w:cs="Arial"/>
        </w:rPr>
      </w:pPr>
    </w:p>
    <w:p w:rsidR="00BE0BC5" w:rsidRPr="00AC4E8B" w:rsidRDefault="00BE0BC5" w:rsidP="00BE0BC5">
      <w:pPr>
        <w:jc w:val="both"/>
        <w:rPr>
          <w:rFonts w:ascii="Arial Narrow" w:hAnsi="Arial Narrow" w:cs="Arial"/>
        </w:rPr>
      </w:pPr>
      <w:r w:rsidRPr="00AC4E8B">
        <w:rPr>
          <w:rFonts w:ascii="Arial Narrow" w:hAnsi="Arial Narrow" w:cs="Arial"/>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BE0BC5" w:rsidRPr="00AC4E8B" w:rsidRDefault="00BE0BC5" w:rsidP="00BE0BC5">
      <w:pPr>
        <w:jc w:val="both"/>
        <w:rPr>
          <w:rFonts w:ascii="Arial Narrow" w:hAnsi="Arial Narrow" w:cs="Arial"/>
        </w:rPr>
      </w:pPr>
      <w:r w:rsidRPr="00AC4E8B">
        <w:rPr>
          <w:rFonts w:ascii="Arial Narrow" w:hAnsi="Arial Narrow" w:cs="Arial"/>
        </w:rPr>
        <w:t xml:space="preserve"> .</w:t>
      </w:r>
    </w:p>
    <w:p w:rsidR="00BE0BC5" w:rsidRPr="00AC4E8B" w:rsidRDefault="00BE0BC5" w:rsidP="00BE0BC5">
      <w:pPr>
        <w:jc w:val="both"/>
        <w:rPr>
          <w:rFonts w:ascii="Arial Narrow" w:hAnsi="Arial Narrow" w:cs="Arial"/>
        </w:rPr>
      </w:pPr>
    </w:p>
    <w:p w:rsidR="00BE0BC5" w:rsidRPr="00AC4E8B" w:rsidRDefault="00BE0BC5" w:rsidP="00BE0BC5">
      <w:pPr>
        <w:jc w:val="both"/>
        <w:rPr>
          <w:rFonts w:ascii="Arial Narrow" w:hAnsi="Arial Narrow" w:cs="Arial"/>
        </w:rPr>
      </w:pPr>
    </w:p>
    <w:p w:rsidR="00BE0BC5" w:rsidRPr="00AC4E8B" w:rsidRDefault="00BE0BC5" w:rsidP="00BE0BC5">
      <w:pPr>
        <w:jc w:val="both"/>
        <w:rPr>
          <w:rFonts w:ascii="Arial Narrow" w:hAnsi="Arial Narrow" w:cs="Arial"/>
        </w:rPr>
      </w:pPr>
      <w:r w:rsidRPr="00AC4E8B">
        <w:rPr>
          <w:rFonts w:ascii="Arial Narrow" w:hAnsi="Arial Narrow" w:cs="Arial"/>
        </w:rPr>
        <w:t xml:space="preserve"> Se fija el presente hoy  ____________________________a las 8:00 A.M. </w:t>
      </w:r>
    </w:p>
    <w:p w:rsidR="00BE0BC5" w:rsidRPr="00AC4E8B" w:rsidRDefault="00BE0BC5" w:rsidP="00BE0BC5">
      <w:pPr>
        <w:jc w:val="both"/>
        <w:rPr>
          <w:rFonts w:ascii="Arial Narrow" w:hAnsi="Arial Narrow" w:cs="Arial"/>
        </w:rPr>
      </w:pPr>
    </w:p>
    <w:p w:rsidR="00BE0BC5" w:rsidRPr="00AC4E8B" w:rsidRDefault="00BE0BC5" w:rsidP="00BE0BC5">
      <w:pPr>
        <w:jc w:val="center"/>
        <w:rPr>
          <w:rFonts w:ascii="Arial Narrow" w:hAnsi="Arial Narrow" w:cs="Arial"/>
          <w:b/>
        </w:rPr>
      </w:pPr>
    </w:p>
    <w:p w:rsidR="00BE0BC5" w:rsidRPr="00AC4E8B" w:rsidRDefault="00BE0BC5" w:rsidP="00BE0BC5">
      <w:pPr>
        <w:jc w:val="center"/>
        <w:rPr>
          <w:rFonts w:ascii="Arial Narrow" w:hAnsi="Arial Narrow" w:cs="Arial"/>
          <w:b/>
        </w:rPr>
      </w:pPr>
    </w:p>
    <w:p w:rsidR="00BE0BC5" w:rsidRPr="00AC4E8B" w:rsidRDefault="00BE0BC5" w:rsidP="00BE0BC5">
      <w:pPr>
        <w:jc w:val="center"/>
        <w:rPr>
          <w:rFonts w:ascii="Arial Narrow" w:hAnsi="Arial Narrow" w:cs="Arial"/>
          <w:b/>
        </w:rPr>
      </w:pPr>
      <w:r w:rsidRPr="00AC4E8B">
        <w:rPr>
          <w:rFonts w:ascii="Arial Narrow" w:hAnsi="Arial Narrow" w:cs="Arial"/>
          <w:b/>
        </w:rPr>
        <w:t>SILVIA SANTACRUZ MEDINA</w:t>
      </w:r>
    </w:p>
    <w:p w:rsidR="00BE0BC5" w:rsidRPr="00AC4E8B" w:rsidRDefault="00BE0BC5" w:rsidP="00BE0BC5">
      <w:pPr>
        <w:jc w:val="center"/>
        <w:rPr>
          <w:rFonts w:ascii="Arial Narrow" w:hAnsi="Arial Narrow" w:cs="Arial"/>
          <w:b/>
        </w:rPr>
      </w:pPr>
      <w:r w:rsidRPr="00AC4E8B">
        <w:rPr>
          <w:rFonts w:ascii="Arial Narrow" w:hAnsi="Arial Narrow" w:cs="Arial"/>
          <w:b/>
        </w:rPr>
        <w:t>Secretaria del Despacho</w:t>
      </w:r>
    </w:p>
    <w:p w:rsidR="00BE0BC5" w:rsidRDefault="00BE0BC5" w:rsidP="00BE0BC5">
      <w:pPr>
        <w:jc w:val="center"/>
        <w:rPr>
          <w:rFonts w:ascii="Arial Narrow" w:hAnsi="Arial Narrow" w:cs="Arial"/>
          <w:b/>
        </w:rPr>
      </w:pPr>
    </w:p>
    <w:p w:rsidR="00BE0BC5" w:rsidRPr="00AC4E8B" w:rsidRDefault="00BE0BC5" w:rsidP="00BE0BC5">
      <w:pPr>
        <w:jc w:val="center"/>
        <w:rPr>
          <w:rFonts w:ascii="Arial Narrow" w:hAnsi="Arial Narrow" w:cs="Arial"/>
          <w:b/>
        </w:rPr>
      </w:pPr>
    </w:p>
    <w:p w:rsidR="00BE0BC5" w:rsidRPr="00AC4E8B" w:rsidRDefault="00BE0BC5" w:rsidP="00BE0BC5">
      <w:pPr>
        <w:rPr>
          <w:rFonts w:ascii="Arial Narrow" w:hAnsi="Arial Narrow" w:cs="Arial"/>
        </w:rPr>
      </w:pPr>
      <w:r w:rsidRPr="00AC4E8B">
        <w:rPr>
          <w:rFonts w:ascii="Arial Narrow" w:hAnsi="Arial Narrow" w:cs="Arial"/>
        </w:rPr>
        <w:t>El presente se desfija hoy _________________ a las cinco (5.00) P.M.</w:t>
      </w:r>
    </w:p>
    <w:p w:rsidR="00BE0BC5" w:rsidRDefault="00BE0BC5" w:rsidP="00BE0BC5">
      <w:pPr>
        <w:jc w:val="center"/>
        <w:rPr>
          <w:rFonts w:ascii="Arial" w:hAnsi="Arial" w:cs="Arial"/>
          <w:b/>
        </w:rPr>
      </w:pPr>
    </w:p>
    <w:p w:rsidR="00BE0BC5" w:rsidRDefault="00BE0BC5" w:rsidP="00BE0BC5">
      <w:pPr>
        <w:jc w:val="center"/>
        <w:rPr>
          <w:rFonts w:ascii="Arial" w:hAnsi="Arial" w:cs="Arial"/>
          <w:b/>
        </w:rPr>
      </w:pPr>
    </w:p>
    <w:p w:rsidR="00BE0BC5" w:rsidRDefault="00BE0BC5" w:rsidP="00BE0BC5">
      <w:pPr>
        <w:jc w:val="center"/>
        <w:rPr>
          <w:rFonts w:ascii="Arial" w:hAnsi="Arial" w:cs="Arial"/>
          <w:b/>
        </w:rPr>
      </w:pPr>
    </w:p>
    <w:p w:rsidR="00BE0BC5" w:rsidRDefault="00BE0BC5" w:rsidP="00BE0BC5">
      <w:pPr>
        <w:jc w:val="center"/>
        <w:rPr>
          <w:rFonts w:ascii="Arial" w:hAnsi="Arial" w:cs="Arial"/>
          <w:b/>
        </w:rPr>
      </w:pPr>
    </w:p>
    <w:p w:rsidR="00BE0BC5" w:rsidRDefault="00BE0BC5" w:rsidP="00BE0BC5">
      <w:pPr>
        <w:jc w:val="center"/>
        <w:rPr>
          <w:rFonts w:ascii="Arial" w:hAnsi="Arial" w:cs="Arial"/>
          <w:b/>
        </w:rPr>
      </w:pPr>
    </w:p>
    <w:p w:rsidR="00BE0BC5" w:rsidRDefault="00BE0BC5" w:rsidP="00BE0BC5">
      <w:pPr>
        <w:jc w:val="center"/>
        <w:rPr>
          <w:rFonts w:ascii="Arial" w:hAnsi="Arial" w:cs="Arial"/>
          <w:b/>
        </w:rPr>
      </w:pPr>
      <w:r>
        <w:rPr>
          <w:rFonts w:ascii="Arial" w:hAnsi="Arial" w:cs="Arial"/>
          <w:b/>
        </w:rPr>
        <w:t>SILVIA SANTACRUZ MEDINA</w:t>
      </w:r>
    </w:p>
    <w:p w:rsidR="00BE0BC5" w:rsidRDefault="00BE0BC5" w:rsidP="00AF76FA">
      <w:pPr>
        <w:jc w:val="center"/>
        <w:rPr>
          <w:rFonts w:ascii="Arial" w:hAnsi="Arial" w:cs="Arial"/>
        </w:rPr>
      </w:pPr>
      <w:r>
        <w:rPr>
          <w:rFonts w:ascii="Arial" w:hAnsi="Arial" w:cs="Arial"/>
          <w:b/>
        </w:rPr>
        <w:t>Secretaria del Despacho</w:t>
      </w:r>
    </w:p>
    <w:p w:rsidR="00BE0BC5" w:rsidRDefault="00BE0BC5" w:rsidP="00BE0BC5">
      <w:pPr>
        <w:jc w:val="both"/>
        <w:rPr>
          <w:rFonts w:ascii="Arial" w:hAnsi="Arial" w:cs="Arial"/>
        </w:rPr>
      </w:pPr>
    </w:p>
    <w:p w:rsidR="00BE0BC5" w:rsidRPr="004D3375" w:rsidRDefault="00BE0BC5" w:rsidP="00BE0BC5"/>
    <w:p w:rsidR="00022A38" w:rsidRPr="00022A38" w:rsidRDefault="00022A38" w:rsidP="00022A38"/>
    <w:sectPr w:rsidR="00022A38" w:rsidRPr="00022A38"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08" w:rsidRDefault="009F4008" w:rsidP="00022A38">
      <w:r>
        <w:separator/>
      </w:r>
    </w:p>
  </w:endnote>
  <w:endnote w:type="continuationSeparator" w:id="0">
    <w:p w:rsidR="009F4008" w:rsidRDefault="009F4008"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4DFAEB8E" wp14:editId="2E2B952E">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08" w:rsidRDefault="009F4008" w:rsidP="00022A38">
      <w:r>
        <w:separator/>
      </w:r>
    </w:p>
  </w:footnote>
  <w:footnote w:type="continuationSeparator" w:id="0">
    <w:p w:rsidR="009F4008" w:rsidRDefault="009F4008"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B7" w:rsidRDefault="00774AB7">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774AB7" w:rsidTr="00F10F9E">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774AB7" w:rsidRDefault="00774AB7" w:rsidP="00F10F9E">
          <w:pPr>
            <w:pStyle w:val="Sinespaciado"/>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3115DFC4" wp14:editId="2F363779">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774AB7" w:rsidRDefault="00774AB7" w:rsidP="00F10F9E">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774AB7" w:rsidRDefault="00774AB7" w:rsidP="00F10F9E">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-05 – FR - 06</w:t>
          </w:r>
        </w:p>
      </w:tc>
    </w:tr>
    <w:tr w:rsidR="00774AB7" w:rsidTr="00F10F9E">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774AB7" w:rsidRDefault="00774AB7" w:rsidP="00F10F9E">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774AB7" w:rsidRDefault="00774AB7" w:rsidP="00F10F9E">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774AB7" w:rsidRDefault="00774AB7" w:rsidP="00F10F9E">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774AB7" w:rsidTr="00F10F9E">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774AB7" w:rsidRDefault="00774AB7" w:rsidP="00F10F9E">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774AB7" w:rsidRDefault="00774AB7" w:rsidP="00F10F9E">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NOTICIA DISCIPLINARIA</w:t>
          </w:r>
        </w:p>
      </w:tc>
      <w:tc>
        <w:tcPr>
          <w:tcW w:w="3213" w:type="dxa"/>
          <w:tcBorders>
            <w:top w:val="single" w:sz="4" w:space="0" w:color="C00000"/>
            <w:left w:val="single" w:sz="4" w:space="0" w:color="C00000"/>
            <w:bottom w:val="single" w:sz="4" w:space="0" w:color="C00000"/>
            <w:right w:val="single" w:sz="4" w:space="0" w:color="C00000"/>
          </w:tcBorders>
          <w:hideMark/>
        </w:tcPr>
        <w:p w:rsidR="00774AB7" w:rsidRDefault="00774AB7" w:rsidP="00F10F9E">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774AB7" w:rsidRDefault="00774AB7">
    <w:pPr>
      <w:pStyle w:val="Encabezado"/>
    </w:pPr>
  </w:p>
  <w:p w:rsidR="00774AB7" w:rsidRDefault="00774A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2308CC"/>
    <w:rsid w:val="00290D6A"/>
    <w:rsid w:val="006A73D2"/>
    <w:rsid w:val="00774AB7"/>
    <w:rsid w:val="007A2AF4"/>
    <w:rsid w:val="00803DF6"/>
    <w:rsid w:val="00820F14"/>
    <w:rsid w:val="009455FE"/>
    <w:rsid w:val="009F4008"/>
    <w:rsid w:val="00A210E1"/>
    <w:rsid w:val="00AF76FA"/>
    <w:rsid w:val="00B7759B"/>
    <w:rsid w:val="00BE0BC5"/>
    <w:rsid w:val="00CA173E"/>
    <w:rsid w:val="00D62DEB"/>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D4E96F-5904-45E5-A720-B3EAB3F4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Sinespaciado">
    <w:name w:val="No Spacing"/>
    <w:uiPriority w:val="1"/>
    <w:qFormat/>
    <w:rsid w:val="00774AB7"/>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4AB7"/>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AB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 w:id="9537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12</cp:revision>
  <dcterms:created xsi:type="dcterms:W3CDTF">2021-11-04T17:17:00Z</dcterms:created>
  <dcterms:modified xsi:type="dcterms:W3CDTF">2021-11-26T16:34:00Z</dcterms:modified>
</cp:coreProperties>
</file>